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BDF2" w14:textId="09ACE5B3" w:rsidR="009B2D95" w:rsidRPr="00F7479A" w:rsidRDefault="009B2D95" w:rsidP="000272A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/>
          <w:bCs/>
          <w:color w:val="333333"/>
        </w:rPr>
      </w:pPr>
      <w:r w:rsidRPr="00F7479A">
        <w:rPr>
          <w:rFonts w:asciiTheme="minorHAnsi" w:hAnsiTheme="minorHAnsi" w:cstheme="minorHAnsi"/>
          <w:color w:val="333333"/>
        </w:rPr>
        <w:t xml:space="preserve">In setting out its </w:t>
      </w:r>
      <w:r w:rsidR="00C71E35" w:rsidRPr="00F7479A">
        <w:rPr>
          <w:rFonts w:asciiTheme="minorHAnsi" w:hAnsiTheme="minorHAnsi" w:cstheme="minorHAnsi"/>
          <w:color w:val="333333"/>
        </w:rPr>
        <w:t xml:space="preserve">2021 </w:t>
      </w:r>
      <w:r w:rsidRPr="00F7479A">
        <w:rPr>
          <w:rFonts w:asciiTheme="minorHAnsi" w:hAnsiTheme="minorHAnsi" w:cstheme="minorHAnsi"/>
          <w:color w:val="333333"/>
        </w:rPr>
        <w:t xml:space="preserve">business plan for the next few years, </w:t>
      </w:r>
      <w:r w:rsidR="00C71E35" w:rsidRPr="00F7479A">
        <w:rPr>
          <w:rFonts w:asciiTheme="minorHAnsi" w:hAnsiTheme="minorHAnsi" w:cstheme="minorHAnsi"/>
          <w:color w:val="333333"/>
        </w:rPr>
        <w:t>t</w:t>
      </w:r>
      <w:r w:rsidRPr="00F7479A">
        <w:rPr>
          <w:rStyle w:val="Strong"/>
          <w:rFonts w:asciiTheme="minorHAnsi" w:eastAsiaTheme="majorEastAsia" w:hAnsiTheme="minorHAnsi" w:cstheme="minorHAnsi"/>
          <w:b w:val="0"/>
          <w:bCs w:val="0"/>
          <w:color w:val="333333"/>
        </w:rPr>
        <w:t>he council’s priorities are to:</w:t>
      </w:r>
    </w:p>
    <w:p w14:paraId="3CFDAF60" w14:textId="77777777" w:rsidR="009B2D95" w:rsidRPr="00F7479A" w:rsidRDefault="009B2D95" w:rsidP="000272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333333"/>
        </w:rPr>
      </w:pPr>
      <w:r w:rsidRPr="00F7479A">
        <w:rPr>
          <w:rFonts w:asciiTheme="minorHAnsi" w:hAnsiTheme="minorHAnsi" w:cstheme="minorHAnsi"/>
          <w:color w:val="333333"/>
        </w:rPr>
        <w:t>promote and support the health and wellbeing of all people in Suffolk</w:t>
      </w:r>
    </w:p>
    <w:p w14:paraId="6B3DD422" w14:textId="77777777" w:rsidR="009B2D95" w:rsidRPr="00F7479A" w:rsidRDefault="009B2D95" w:rsidP="000272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333333"/>
        </w:rPr>
      </w:pPr>
      <w:r w:rsidRPr="00F7479A">
        <w:rPr>
          <w:rFonts w:asciiTheme="minorHAnsi" w:hAnsiTheme="minorHAnsi" w:cstheme="minorHAnsi"/>
          <w:color w:val="333333"/>
        </w:rPr>
        <w:t>strengthen the local economy</w:t>
      </w:r>
    </w:p>
    <w:p w14:paraId="3E000986" w14:textId="77777777" w:rsidR="009B2D95" w:rsidRPr="00F7479A" w:rsidRDefault="009B2D95" w:rsidP="000272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333333"/>
        </w:rPr>
      </w:pPr>
      <w:r w:rsidRPr="00F7479A">
        <w:rPr>
          <w:rFonts w:asciiTheme="minorHAnsi" w:hAnsiTheme="minorHAnsi" w:cstheme="minorHAnsi"/>
          <w:color w:val="333333"/>
        </w:rPr>
        <w:t>protect and enhance the environment</w:t>
      </w:r>
    </w:p>
    <w:p w14:paraId="2AE074D2" w14:textId="054719B3" w:rsidR="006B3638" w:rsidRPr="00F7479A" w:rsidRDefault="009B2D95" w:rsidP="006B363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333333"/>
        </w:rPr>
      </w:pPr>
      <w:r w:rsidRPr="00F7479A">
        <w:rPr>
          <w:rFonts w:asciiTheme="minorHAnsi" w:hAnsiTheme="minorHAnsi" w:cstheme="minorHAnsi"/>
          <w:color w:val="333333"/>
        </w:rPr>
        <w:t>provide value for money for the Suffolk taxpayer.</w:t>
      </w:r>
    </w:p>
    <w:p w14:paraId="29471A4B" w14:textId="208D9EEB" w:rsidR="006B3638" w:rsidRDefault="006B3638" w:rsidP="006B3638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333333"/>
        </w:rPr>
      </w:pPr>
      <w:r w:rsidRPr="00F7479A">
        <w:rPr>
          <w:rFonts w:asciiTheme="minorHAnsi" w:hAnsiTheme="minorHAnsi" w:cstheme="minorHAnsi"/>
          <w:color w:val="333333"/>
        </w:rPr>
        <w:t xml:space="preserve">Below are just some of the initiatives taken by SCC in the last year. More details may be found on the county council’s website </w:t>
      </w:r>
      <w:hyperlink r:id="rId7" w:history="1">
        <w:r w:rsidRPr="00F7479A">
          <w:rPr>
            <w:rStyle w:val="Hyperlink"/>
            <w:rFonts w:asciiTheme="minorHAnsi" w:hAnsiTheme="minorHAnsi" w:cstheme="minorHAnsi"/>
          </w:rPr>
          <w:t>www.suffolk.gov.uk</w:t>
        </w:r>
      </w:hyperlink>
      <w:r w:rsidR="00F212B0" w:rsidRPr="00F7479A">
        <w:rPr>
          <w:rFonts w:asciiTheme="minorHAnsi" w:hAnsiTheme="minorHAnsi" w:cstheme="minorHAnsi"/>
          <w:color w:val="333333"/>
        </w:rPr>
        <w:t xml:space="preserve"> .</w:t>
      </w:r>
    </w:p>
    <w:p w14:paraId="74165916" w14:textId="77777777" w:rsidR="004A2F5A" w:rsidRPr="00F7479A" w:rsidRDefault="004A2F5A" w:rsidP="006B3638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333333"/>
        </w:rPr>
      </w:pPr>
    </w:p>
    <w:tbl>
      <w:tblPr>
        <w:tblStyle w:val="TableGrid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8783"/>
      </w:tblGrid>
      <w:tr w:rsidR="00351735" w14:paraId="39AC8012" w14:textId="77777777" w:rsidTr="004A2F5A">
        <w:tc>
          <w:tcPr>
            <w:tcW w:w="1707" w:type="dxa"/>
          </w:tcPr>
          <w:p w14:paraId="562D6FEF" w14:textId="2B1141EF" w:rsidR="00351735" w:rsidRPr="00F7479A" w:rsidRDefault="00351735" w:rsidP="000272A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</w:rPr>
            </w:pPr>
            <w:r w:rsidRPr="00F7479A">
              <w:rPr>
                <w:rFonts w:asciiTheme="minorHAnsi" w:hAnsiTheme="minorHAnsi" w:cstheme="minorHAnsi"/>
                <w:b/>
                <w:bCs/>
                <w:color w:val="333333"/>
              </w:rPr>
              <w:t>April 2022 -</w:t>
            </w:r>
          </w:p>
        </w:tc>
        <w:tc>
          <w:tcPr>
            <w:tcW w:w="8783" w:type="dxa"/>
          </w:tcPr>
          <w:p w14:paraId="41C13DC0" w14:textId="77777777" w:rsidR="00351735" w:rsidRPr="00F7479A" w:rsidRDefault="00DC1CEB" w:rsidP="00AD467B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276" w:lineRule="auto"/>
              <w:rPr>
                <w:rStyle w:val="Hyperlink"/>
                <w:rFonts w:asciiTheme="minorHAnsi" w:hAnsiTheme="minorHAnsi" w:cstheme="minorHAnsi"/>
                <w:color w:val="333333"/>
                <w:u w:val="none"/>
              </w:rPr>
            </w:pPr>
            <w:hyperlink w:anchor="_Violence_Against_Women" w:history="1">
              <w:r w:rsidR="00351735" w:rsidRPr="00F7479A">
                <w:rPr>
                  <w:rStyle w:val="Hyperlink"/>
                  <w:rFonts w:asciiTheme="minorHAnsi" w:hAnsiTheme="minorHAnsi" w:cstheme="minorHAnsi"/>
                  <w:color w:val="333333"/>
                  <w:u w:val="none"/>
                </w:rPr>
                <w:t>£350,000 funding dedicated to Suffolk’s Violence Against Women and Girls Strategy</w:t>
              </w:r>
            </w:hyperlink>
            <w:r w:rsidR="00351735" w:rsidRPr="00F7479A">
              <w:rPr>
                <w:rStyle w:val="Hyperlink"/>
                <w:rFonts w:asciiTheme="minorHAnsi" w:hAnsiTheme="minorHAnsi" w:cstheme="minorHAnsi"/>
                <w:color w:val="333333"/>
                <w:u w:val="none"/>
              </w:rPr>
              <w:t>.</w:t>
            </w:r>
          </w:p>
          <w:p w14:paraId="282BF6EC" w14:textId="643B4922" w:rsidR="004F5EF3" w:rsidRPr="00F7479A" w:rsidRDefault="00F85332" w:rsidP="00F85332">
            <w:pPr>
              <w:pStyle w:val="ListParagraph"/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333333"/>
              </w:rPr>
            </w:pPr>
            <w:r w:rsidRPr="00F7479A">
              <w:rPr>
                <w:rFonts w:asciiTheme="minorHAnsi" w:hAnsiTheme="minorHAnsi" w:cstheme="minorHAnsi"/>
                <w:color w:val="0070C0"/>
              </w:rPr>
              <w:t xml:space="preserve">A </w:t>
            </w:r>
            <w:r w:rsidR="004F5EF3" w:rsidRPr="00F7479A">
              <w:rPr>
                <w:rFonts w:asciiTheme="minorHAnsi" w:hAnsiTheme="minorHAnsi" w:cstheme="minorHAnsi"/>
                <w:color w:val="0070C0"/>
              </w:rPr>
              <w:t>3</w:t>
            </w:r>
            <w:r w:rsidR="004F5EF3" w:rsidRPr="00F7479A">
              <w:rPr>
                <w:rFonts w:asciiTheme="minorHAnsi" w:hAnsiTheme="minorHAnsi"/>
                <w:color w:val="0070C0"/>
              </w:rPr>
              <w:t xml:space="preserve"> year strategy to reduce and prevent this type of crime</w:t>
            </w:r>
          </w:p>
        </w:tc>
      </w:tr>
      <w:tr w:rsidR="00351735" w14:paraId="45021547" w14:textId="77777777" w:rsidTr="004A2F5A">
        <w:tc>
          <w:tcPr>
            <w:tcW w:w="1707" w:type="dxa"/>
          </w:tcPr>
          <w:p w14:paraId="29B9FF31" w14:textId="77777777" w:rsidR="00351735" w:rsidRPr="00F7479A" w:rsidRDefault="00351735" w:rsidP="000272A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8783" w:type="dxa"/>
          </w:tcPr>
          <w:p w14:paraId="4DD21D0D" w14:textId="77777777" w:rsidR="00622752" w:rsidRPr="00F7479A" w:rsidRDefault="00DC1CEB" w:rsidP="00AD467B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276" w:lineRule="auto"/>
              <w:rPr>
                <w:rStyle w:val="Hyperlink"/>
                <w:rFonts w:asciiTheme="minorHAnsi" w:hAnsiTheme="minorHAnsi" w:cstheme="minorHAnsi"/>
                <w:color w:val="333333"/>
                <w:u w:val="none"/>
              </w:rPr>
            </w:pPr>
            <w:hyperlink w:anchor="_150_miles_of" w:history="1">
              <w:r w:rsidR="00351735" w:rsidRPr="00F7479A">
                <w:rPr>
                  <w:rStyle w:val="Hyperlink"/>
                  <w:rFonts w:asciiTheme="minorHAnsi" w:hAnsiTheme="minorHAnsi" w:cstheme="minorHAnsi"/>
                  <w:color w:val="333333"/>
                  <w:u w:val="none"/>
                </w:rPr>
                <w:t>Suffolk Highways resurfacing 150 miles of roads at 173 different sites in 2022/23</w:t>
              </w:r>
            </w:hyperlink>
            <w:r w:rsidR="00351735" w:rsidRPr="00F7479A">
              <w:rPr>
                <w:rStyle w:val="Hyperlink"/>
                <w:rFonts w:asciiTheme="minorHAnsi" w:hAnsiTheme="minorHAnsi" w:cstheme="minorHAnsi"/>
                <w:color w:val="333333"/>
                <w:u w:val="none"/>
              </w:rPr>
              <w:t>.</w:t>
            </w:r>
          </w:p>
          <w:p w14:paraId="5F7FCDAB" w14:textId="3797AD21" w:rsidR="004F5EF3" w:rsidRPr="00F7479A" w:rsidRDefault="004F5EF3" w:rsidP="00F85332">
            <w:pPr>
              <w:pStyle w:val="ListParagraph"/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  <w:r w:rsidRPr="00F7479A">
              <w:rPr>
                <w:rFonts w:asciiTheme="minorHAnsi" w:hAnsiTheme="minorHAnsi" w:cstheme="minorHAnsi"/>
                <w:color w:val="0070C0"/>
              </w:rPr>
              <w:t>Resurface and Surface Dressing Treatments expected to last between 5 and 20 years</w:t>
            </w:r>
          </w:p>
        </w:tc>
      </w:tr>
      <w:tr w:rsidR="00351735" w14:paraId="6450A758" w14:textId="77777777" w:rsidTr="004A2F5A">
        <w:tc>
          <w:tcPr>
            <w:tcW w:w="1707" w:type="dxa"/>
          </w:tcPr>
          <w:p w14:paraId="7BF71DCE" w14:textId="4926FBBB" w:rsidR="00351735" w:rsidRPr="00F7479A" w:rsidRDefault="00351735" w:rsidP="000272A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</w:rPr>
            </w:pPr>
            <w:r w:rsidRPr="00F7479A">
              <w:rPr>
                <w:rFonts w:asciiTheme="minorHAnsi" w:hAnsiTheme="minorHAnsi" w:cstheme="minorHAnsi"/>
                <w:b/>
                <w:bCs/>
                <w:color w:val="333333"/>
              </w:rPr>
              <w:t xml:space="preserve">May 2022 </w:t>
            </w:r>
          </w:p>
        </w:tc>
        <w:tc>
          <w:tcPr>
            <w:tcW w:w="8783" w:type="dxa"/>
          </w:tcPr>
          <w:p w14:paraId="44877960" w14:textId="77777777" w:rsidR="00622752" w:rsidRPr="00F7479A" w:rsidRDefault="00DC1CEB" w:rsidP="00AD467B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color w:val="333333"/>
                <w:u w:val="none"/>
              </w:rPr>
            </w:pPr>
            <w:hyperlink w:anchor="_Council_on_course" w:history="1">
              <w:r w:rsidR="00351735" w:rsidRPr="00F7479A">
                <w:rPr>
                  <w:rStyle w:val="Hyperlink"/>
                  <w:rFonts w:asciiTheme="minorHAnsi" w:hAnsiTheme="minorHAnsi" w:cstheme="minorHAnsi"/>
                  <w:color w:val="333333"/>
                  <w:u w:val="none"/>
                  <w:shd w:val="clear" w:color="auto" w:fill="FFFFFF"/>
                </w:rPr>
                <w:t>Suffolk County Council plants 198,547 trees across Suffolk in the last 2 years</w:t>
              </w:r>
            </w:hyperlink>
            <w:r w:rsidR="00351735" w:rsidRPr="00F7479A">
              <w:rPr>
                <w:rStyle w:val="Hyperlink"/>
                <w:rFonts w:asciiTheme="minorHAnsi" w:hAnsiTheme="minorHAnsi" w:cstheme="minorHAnsi"/>
                <w:color w:val="333333"/>
                <w:u w:val="none"/>
                <w:shd w:val="clear" w:color="auto" w:fill="FFFFFF"/>
              </w:rPr>
              <w:t>.</w:t>
            </w:r>
          </w:p>
          <w:p w14:paraId="523F5FF2" w14:textId="61D4BAAA" w:rsidR="004F5EF3" w:rsidRPr="00F7479A" w:rsidRDefault="004F5EF3" w:rsidP="004F5EF3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FF0000"/>
              </w:rPr>
            </w:pPr>
            <w:r w:rsidRPr="00F7479A">
              <w:rPr>
                <w:rFonts w:asciiTheme="minorHAnsi" w:hAnsiTheme="minorHAnsi" w:cstheme="minorHAnsi"/>
                <w:color w:val="0070C0"/>
              </w:rPr>
              <w:t xml:space="preserve">£400k </w:t>
            </w:r>
            <w:r w:rsidR="006B3638" w:rsidRPr="00F7479A">
              <w:rPr>
                <w:rFonts w:asciiTheme="minorHAnsi" w:hAnsiTheme="minorHAnsi" w:cstheme="minorHAnsi"/>
                <w:color w:val="0070C0"/>
              </w:rPr>
              <w:t>spent to</w:t>
            </w:r>
            <w:r w:rsidRPr="00F7479A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="009B2BC3" w:rsidRPr="00F7479A">
              <w:rPr>
                <w:rFonts w:asciiTheme="minorHAnsi" w:hAnsiTheme="minorHAnsi" w:cstheme="minorHAnsi"/>
                <w:color w:val="0070C0"/>
              </w:rPr>
              <w:t xml:space="preserve">absorb CO2 </w:t>
            </w:r>
            <w:r w:rsidRPr="00F7479A">
              <w:rPr>
                <w:rFonts w:asciiTheme="minorHAnsi" w:hAnsiTheme="minorHAnsi" w:cstheme="minorHAnsi"/>
                <w:color w:val="0070C0"/>
              </w:rPr>
              <w:t>equivalent to</w:t>
            </w:r>
            <w:r w:rsidR="009B2BC3" w:rsidRPr="00F7479A">
              <w:rPr>
                <w:rFonts w:asciiTheme="minorHAnsi" w:hAnsiTheme="minorHAnsi" w:cstheme="minorHAnsi"/>
                <w:color w:val="0070C0"/>
              </w:rPr>
              <w:t xml:space="preserve"> 8.8m miles in </w:t>
            </w:r>
            <w:r w:rsidR="006B3638" w:rsidRPr="00F7479A">
              <w:rPr>
                <w:rFonts w:asciiTheme="minorHAnsi" w:hAnsiTheme="minorHAnsi" w:cstheme="minorHAnsi"/>
                <w:color w:val="0070C0"/>
              </w:rPr>
              <w:t xml:space="preserve">a </w:t>
            </w:r>
            <w:r w:rsidR="009B2BC3" w:rsidRPr="00F7479A">
              <w:rPr>
                <w:rFonts w:asciiTheme="minorHAnsi" w:hAnsiTheme="minorHAnsi" w:cstheme="minorHAnsi"/>
                <w:color w:val="0070C0"/>
              </w:rPr>
              <w:t>typical petrol car</w:t>
            </w:r>
            <w:r w:rsidRPr="00F7479A">
              <w:rPr>
                <w:rFonts w:asciiTheme="minorHAnsi" w:hAnsiTheme="minorHAnsi" w:cstheme="minorHAnsi"/>
                <w:color w:val="0070C0"/>
              </w:rPr>
              <w:t xml:space="preserve"> </w:t>
            </w:r>
          </w:p>
        </w:tc>
      </w:tr>
      <w:tr w:rsidR="00351735" w14:paraId="76A5B936" w14:textId="77777777" w:rsidTr="004A2F5A">
        <w:tc>
          <w:tcPr>
            <w:tcW w:w="1707" w:type="dxa"/>
          </w:tcPr>
          <w:p w14:paraId="0530D269" w14:textId="0854D918" w:rsidR="00351735" w:rsidRPr="00F7479A" w:rsidRDefault="00351735" w:rsidP="000272A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</w:rPr>
            </w:pPr>
            <w:r w:rsidRPr="00F7479A">
              <w:rPr>
                <w:rFonts w:asciiTheme="minorHAnsi" w:hAnsiTheme="minorHAnsi" w:cstheme="minorHAnsi"/>
                <w:b/>
                <w:bCs/>
                <w:color w:val="333333"/>
              </w:rPr>
              <w:t>June 2022</w:t>
            </w:r>
          </w:p>
        </w:tc>
        <w:tc>
          <w:tcPr>
            <w:tcW w:w="8783" w:type="dxa"/>
          </w:tcPr>
          <w:p w14:paraId="048C3411" w14:textId="77777777" w:rsidR="00AD467B" w:rsidRPr="00F7479A" w:rsidRDefault="00DC1CEB" w:rsidP="00AD467B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</w:pPr>
            <w:hyperlink w:anchor="_Council_objects_to" w:history="1"/>
            <w:hyperlink w:anchor="_Successful_communities_awarded" w:history="1"/>
            <w:hyperlink w:anchor="_Suffolk_leading_the" w:history="1">
              <w:r w:rsidR="00351735" w:rsidRPr="00F7479A">
                <w:rPr>
                  <w:rStyle w:val="Hyperlink"/>
                  <w:rFonts w:asciiTheme="minorHAnsi" w:hAnsiTheme="minorHAnsi" w:cstheme="minorHAnsi"/>
                  <w:color w:val="auto"/>
                  <w:u w:val="none"/>
                  <w:shd w:val="clear" w:color="auto" w:fill="FFFFFF"/>
                </w:rPr>
                <w:t>New scheme based in Felixstowe reuses over 800,000 tonnes of water</w:t>
              </w:r>
            </w:hyperlink>
            <w:r w:rsidR="00AD467B" w:rsidRPr="00F7479A">
              <w:rPr>
                <w:rStyle w:val="Hyperlink"/>
                <w:rFonts w:asciiTheme="minorHAnsi" w:hAnsiTheme="minorHAnsi" w:cstheme="minorHAnsi"/>
                <w:color w:val="auto"/>
                <w:u w:val="none"/>
                <w:shd w:val="clear" w:color="auto" w:fill="FFFFFF"/>
              </w:rPr>
              <w:t>.</w:t>
            </w:r>
          </w:p>
          <w:p w14:paraId="3D04A7CA" w14:textId="02A23284" w:rsidR="009B2BC3" w:rsidRPr="00F7479A" w:rsidRDefault="009B2BC3" w:rsidP="009B2BC3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0070C0"/>
              </w:rPr>
            </w:pPr>
            <w:r w:rsidRPr="00F7479A">
              <w:rPr>
                <w:rFonts w:asciiTheme="minorHAnsi" w:hAnsiTheme="minorHAnsi" w:cstheme="minorHAnsi"/>
                <w:color w:val="0070C0"/>
              </w:rPr>
              <w:t xml:space="preserve">Drainage water pumped inland conserving saltmarshes + refilling 14 irrigation reservoirs  </w:t>
            </w:r>
          </w:p>
        </w:tc>
      </w:tr>
      <w:tr w:rsidR="00351735" w14:paraId="19B9788F" w14:textId="77777777" w:rsidTr="004A2F5A">
        <w:tc>
          <w:tcPr>
            <w:tcW w:w="1707" w:type="dxa"/>
          </w:tcPr>
          <w:p w14:paraId="4EBF3BBC" w14:textId="77777777" w:rsidR="00351735" w:rsidRPr="00F7479A" w:rsidRDefault="00351735" w:rsidP="000272A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8783" w:type="dxa"/>
          </w:tcPr>
          <w:p w14:paraId="561E2162" w14:textId="7977EC0D" w:rsidR="00DD0A2B" w:rsidRPr="00F7479A" w:rsidRDefault="00DC1CEB" w:rsidP="00AD467B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</w:pPr>
            <w:hyperlink w:anchor="_Extra_funding_agreed" w:history="1">
              <w:r w:rsidR="00351735" w:rsidRPr="00F7479A">
                <w:rPr>
                  <w:rStyle w:val="Hyperlink"/>
                  <w:rFonts w:ascii="Calibri" w:hAnsi="Calibri" w:cs="Calibri"/>
                  <w:color w:val="auto"/>
                  <w:u w:val="none"/>
                  <w:shd w:val="clear" w:color="auto" w:fill="FFFFFF"/>
                </w:rPr>
                <w:t xml:space="preserve">Funding for second phase of £45 million five-year project </w:t>
              </w:r>
              <w:r w:rsidR="009B2BC3" w:rsidRPr="00F7479A">
                <w:rPr>
                  <w:rStyle w:val="Hyperlink"/>
                  <w:rFonts w:ascii="Calibri" w:hAnsi="Calibri" w:cs="Calibri"/>
                  <w:color w:val="auto"/>
                  <w:u w:val="none"/>
                  <w:shd w:val="clear" w:color="auto" w:fill="FFFFFF"/>
                </w:rPr>
                <w:t xml:space="preserve">for SEND places </w:t>
              </w:r>
              <w:r w:rsidR="00351735" w:rsidRPr="00F7479A">
                <w:rPr>
                  <w:rStyle w:val="Hyperlink"/>
                  <w:rFonts w:ascii="Calibri" w:hAnsi="Calibri" w:cs="Calibri"/>
                  <w:color w:val="auto"/>
                  <w:u w:val="none"/>
                  <w:shd w:val="clear" w:color="auto" w:fill="FFFFFF"/>
                </w:rPr>
                <w:t>agreed by Cabinet</w:t>
              </w:r>
            </w:hyperlink>
            <w:r w:rsidR="009B2BC3" w:rsidRPr="00F7479A">
              <w:rPr>
                <w:rStyle w:val="Hyperlink"/>
                <w:rFonts w:ascii="Calibri" w:hAnsi="Calibri" w:cs="Calibri"/>
                <w:color w:val="auto"/>
                <w:u w:val="none"/>
                <w:shd w:val="clear" w:color="auto" w:fill="FFFFFF"/>
              </w:rPr>
              <w:t>.</w:t>
            </w:r>
          </w:p>
          <w:p w14:paraId="19638386" w14:textId="5DAF23FF" w:rsidR="009B2BC3" w:rsidRPr="00F7479A" w:rsidRDefault="009B2BC3" w:rsidP="009B2BC3">
            <w:pPr>
              <w:pStyle w:val="ListParagraph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0070C0"/>
              </w:rPr>
            </w:pPr>
            <w:r w:rsidRPr="00F7479A">
              <w:rPr>
                <w:rFonts w:asciiTheme="minorHAnsi" w:hAnsiTheme="minorHAnsi" w:cstheme="minorHAnsi"/>
                <w:color w:val="0070C0"/>
              </w:rPr>
              <w:t>Target to create 8</w:t>
            </w:r>
            <w:r w:rsidR="00774745" w:rsidRPr="00F7479A">
              <w:rPr>
                <w:rFonts w:asciiTheme="minorHAnsi" w:hAnsiTheme="minorHAnsi" w:cstheme="minorHAnsi"/>
                <w:color w:val="0070C0"/>
              </w:rPr>
              <w:t>98</w:t>
            </w:r>
            <w:r w:rsidRPr="00F7479A">
              <w:rPr>
                <w:rFonts w:asciiTheme="minorHAnsi" w:hAnsiTheme="minorHAnsi" w:cstheme="minorHAnsi"/>
                <w:color w:val="0070C0"/>
              </w:rPr>
              <w:t xml:space="preserve"> places to support growing number of </w:t>
            </w:r>
            <w:r w:rsidR="00031EBC" w:rsidRPr="00F7479A">
              <w:rPr>
                <w:rFonts w:asciiTheme="minorHAnsi" w:hAnsiTheme="minorHAnsi" w:cstheme="minorHAnsi"/>
                <w:color w:val="0070C0"/>
              </w:rPr>
              <w:t>children with SEND</w:t>
            </w:r>
            <w:r w:rsidRPr="00F7479A">
              <w:rPr>
                <w:rFonts w:asciiTheme="minorHAnsi" w:hAnsiTheme="minorHAnsi" w:cstheme="minorHAnsi"/>
                <w:color w:val="0070C0"/>
              </w:rPr>
              <w:t xml:space="preserve"> </w:t>
            </w:r>
          </w:p>
        </w:tc>
      </w:tr>
      <w:tr w:rsidR="00351735" w14:paraId="55298C1E" w14:textId="77777777" w:rsidTr="004A2F5A">
        <w:tc>
          <w:tcPr>
            <w:tcW w:w="1707" w:type="dxa"/>
          </w:tcPr>
          <w:p w14:paraId="7B52C75C" w14:textId="70ED4EE7" w:rsidR="00351735" w:rsidRPr="00F7479A" w:rsidRDefault="00351735" w:rsidP="000272A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</w:rPr>
            </w:pPr>
            <w:r w:rsidRPr="00F7479A">
              <w:rPr>
                <w:rFonts w:asciiTheme="minorHAnsi" w:hAnsiTheme="minorHAnsi" w:cstheme="minorHAnsi"/>
                <w:b/>
                <w:bCs/>
                <w:color w:val="333333"/>
              </w:rPr>
              <w:t>July 2022</w:t>
            </w:r>
          </w:p>
        </w:tc>
        <w:tc>
          <w:tcPr>
            <w:tcW w:w="8783" w:type="dxa"/>
          </w:tcPr>
          <w:p w14:paraId="68CAE0DB" w14:textId="77777777" w:rsidR="00F85332" w:rsidRPr="00F7479A" w:rsidRDefault="00351735" w:rsidP="005345F6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color w:val="FF0000"/>
                <w:u w:val="none"/>
              </w:rPr>
            </w:pPr>
            <w:r w:rsidRPr="00F7479A">
              <w:rPr>
                <w:rFonts w:asciiTheme="minorHAnsi" w:hAnsiTheme="minorHAnsi" w:cstheme="minorHAnsi"/>
                <w:color w:val="333333"/>
              </w:rPr>
              <w:t>Essex and Suffolk</w:t>
            </w:r>
            <w:r w:rsidRPr="00F7479A">
              <w:rPr>
                <w:rFonts w:asciiTheme="minorHAnsi" w:hAnsiTheme="minorHAnsi" w:cstheme="minorHAnsi"/>
                <w:b/>
                <w:bCs/>
                <w:color w:val="333333"/>
              </w:rPr>
              <w:t xml:space="preserve"> </w:t>
            </w:r>
            <w:r w:rsidRPr="00F7479A">
              <w:rPr>
                <w:rFonts w:asciiTheme="minorHAnsi" w:hAnsiTheme="minorHAnsi" w:cstheme="minorHAnsi"/>
                <w:color w:val="333333"/>
              </w:rPr>
              <w:t>Councils</w:t>
            </w:r>
            <w:hyperlink w:anchor="_County_Councils_unanimously" w:history="1">
              <w:r w:rsidRPr="00F7479A">
                <w:rPr>
                  <w:rStyle w:val="Hyperlink"/>
                  <w:rFonts w:ascii="Calibri" w:hAnsi="Calibri" w:cs="Calibri"/>
                  <w:color w:val="333333"/>
                  <w:u w:val="none"/>
                  <w:shd w:val="clear" w:color="auto" w:fill="FFFFFF"/>
                </w:rPr>
                <w:t xml:space="preserve"> unite condemning proposals for a 180km network of 50m tall electricity pylons</w:t>
              </w:r>
            </w:hyperlink>
            <w:r w:rsidR="00AD467B" w:rsidRPr="00F7479A">
              <w:rPr>
                <w:rStyle w:val="Hyperlink"/>
                <w:rFonts w:ascii="Calibri" w:hAnsi="Calibri" w:cs="Calibri"/>
                <w:color w:val="333333"/>
                <w:u w:val="none"/>
                <w:shd w:val="clear" w:color="auto" w:fill="FFFFFF"/>
              </w:rPr>
              <w:t>.</w:t>
            </w:r>
            <w:r w:rsidR="005345F6" w:rsidRPr="00F7479A">
              <w:rPr>
                <w:rStyle w:val="Hyperlink"/>
                <w:rFonts w:ascii="Calibri" w:hAnsi="Calibri" w:cs="Calibri"/>
                <w:color w:val="333333"/>
                <w:u w:val="none"/>
                <w:shd w:val="clear" w:color="auto" w:fill="FFFFFF"/>
              </w:rPr>
              <w:t xml:space="preserve"> </w:t>
            </w:r>
          </w:p>
          <w:p w14:paraId="31B70437" w14:textId="662D094E" w:rsidR="00031EBC" w:rsidRPr="00F7479A" w:rsidRDefault="005345F6" w:rsidP="00F85332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FF0000"/>
              </w:rPr>
            </w:pPr>
            <w:r w:rsidRPr="00F7479A">
              <w:rPr>
                <w:rFonts w:asciiTheme="minorHAnsi" w:hAnsiTheme="minorHAnsi" w:cstheme="minorHAnsi"/>
                <w:color w:val="4472C4" w:themeColor="accent1"/>
              </w:rPr>
              <w:t xml:space="preserve">National Grid - </w:t>
            </w:r>
            <w:r w:rsidR="00031EBC" w:rsidRPr="00F7479A">
              <w:rPr>
                <w:rFonts w:asciiTheme="minorHAnsi" w:hAnsiTheme="minorHAnsi" w:cstheme="minorHAnsi"/>
                <w:color w:val="4472C4" w:themeColor="accent1"/>
              </w:rPr>
              <w:t>East Anglia Green</w:t>
            </w:r>
            <w:r w:rsidRPr="00F7479A">
              <w:rPr>
                <w:rFonts w:asciiTheme="minorHAnsi" w:hAnsiTheme="minorHAnsi" w:cstheme="minorHAnsi"/>
                <w:color w:val="4472C4" w:themeColor="accent1"/>
              </w:rPr>
              <w:t xml:space="preserve"> from Norwich via Bramford to Tilbury</w:t>
            </w:r>
            <w:r w:rsidR="00031EBC" w:rsidRPr="00F7479A">
              <w:rPr>
                <w:rFonts w:asciiTheme="minorHAnsi" w:hAnsiTheme="minorHAnsi" w:cstheme="minorHAnsi"/>
                <w:color w:val="4472C4" w:themeColor="accent1"/>
              </w:rPr>
              <w:t xml:space="preserve"> </w:t>
            </w:r>
            <w:r w:rsidRPr="00F7479A">
              <w:rPr>
                <w:rFonts w:asciiTheme="minorHAnsi" w:hAnsiTheme="minorHAnsi" w:cstheme="minorHAnsi"/>
                <w:color w:val="4472C4" w:themeColor="accent1"/>
              </w:rPr>
              <w:t xml:space="preserve">- outdated + damage to countryside. Support for undersea cable routes </w:t>
            </w:r>
          </w:p>
        </w:tc>
      </w:tr>
      <w:tr w:rsidR="00351735" w14:paraId="18804784" w14:textId="77777777" w:rsidTr="004A2F5A">
        <w:tc>
          <w:tcPr>
            <w:tcW w:w="1707" w:type="dxa"/>
          </w:tcPr>
          <w:p w14:paraId="35F14872" w14:textId="77777777" w:rsidR="00351735" w:rsidRPr="00F7479A" w:rsidRDefault="00351735" w:rsidP="000272A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8783" w:type="dxa"/>
          </w:tcPr>
          <w:p w14:paraId="74820E66" w14:textId="77777777" w:rsidR="00F85332" w:rsidRPr="00F7479A" w:rsidRDefault="00DC1CEB" w:rsidP="00AD467B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Style w:val="Hyperlink"/>
                <w:rFonts w:asciiTheme="minorHAnsi" w:hAnsiTheme="minorHAnsi" w:cstheme="minorHAnsi"/>
                <w:color w:val="333333"/>
                <w:u w:val="none"/>
              </w:rPr>
            </w:pPr>
            <w:hyperlink w:anchor="_Council_looks_to" w:history="1">
              <w:r w:rsidR="00351735" w:rsidRPr="00F7479A">
                <w:rPr>
                  <w:rStyle w:val="Hyperlink"/>
                  <w:rFonts w:ascii="Calibri" w:hAnsi="Calibri" w:cs="Calibri"/>
                  <w:color w:val="333333"/>
                  <w:u w:val="none"/>
                  <w:shd w:val="clear" w:color="auto" w:fill="FFFFFF"/>
                </w:rPr>
                <w:t xml:space="preserve">Suffolk County Council and East Suffolk Council secure £180m commitment from EDF </w:t>
              </w:r>
              <w:r w:rsidR="00AD467B" w:rsidRPr="00F7479A">
                <w:rPr>
                  <w:rStyle w:val="Hyperlink"/>
                  <w:rFonts w:ascii="Calibri" w:hAnsi="Calibri" w:cs="Calibri"/>
                  <w:color w:val="333333"/>
                  <w:u w:val="none"/>
                  <w:shd w:val="clear" w:color="auto" w:fill="FFFFFF"/>
                </w:rPr>
                <w:t>f</w:t>
              </w:r>
              <w:r w:rsidR="00351735" w:rsidRPr="00F7479A">
                <w:rPr>
                  <w:rStyle w:val="Hyperlink"/>
                  <w:rFonts w:ascii="Calibri" w:hAnsi="Calibri" w:cs="Calibri"/>
                  <w:color w:val="333333"/>
                  <w:u w:val="none"/>
                  <w:shd w:val="clear" w:color="auto" w:fill="FFFFFF"/>
                </w:rPr>
                <w:t>or mitigation and compensation from a future Sizewell C project.</w:t>
              </w:r>
            </w:hyperlink>
            <w:r w:rsidR="005345F6" w:rsidRPr="00F7479A">
              <w:rPr>
                <w:rStyle w:val="Hyperlink"/>
                <w:rFonts w:ascii="Calibri" w:hAnsi="Calibri" w:cs="Calibri"/>
                <w:color w:val="333333"/>
                <w:u w:val="none"/>
                <w:shd w:val="clear" w:color="auto" w:fill="FFFFFF"/>
              </w:rPr>
              <w:t xml:space="preserve"> </w:t>
            </w:r>
          </w:p>
          <w:p w14:paraId="04750653" w14:textId="016AA071" w:rsidR="00351735" w:rsidRPr="00F7479A" w:rsidRDefault="005345F6" w:rsidP="00F85332">
            <w:pPr>
              <w:pStyle w:val="ListParagraph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</w:rPr>
            </w:pPr>
            <w:r w:rsidRPr="00F7479A">
              <w:rPr>
                <w:rStyle w:val="Hyperlink"/>
                <w:rFonts w:ascii="Calibri" w:hAnsi="Calibri" w:cs="Calibri"/>
                <w:color w:val="4472C4" w:themeColor="accent1"/>
                <w:u w:val="none"/>
                <w:shd w:val="clear" w:color="auto" w:fill="FFFFFF"/>
              </w:rPr>
              <w:t xml:space="preserve">SCC </w:t>
            </w:r>
            <w:r w:rsidR="00910E13" w:rsidRPr="00F7479A">
              <w:rPr>
                <w:rStyle w:val="Hyperlink"/>
                <w:rFonts w:ascii="Calibri" w:hAnsi="Calibri" w:cs="Calibri"/>
                <w:color w:val="4472C4" w:themeColor="accent1"/>
                <w:u w:val="none"/>
                <w:shd w:val="clear" w:color="auto" w:fill="FFFFFF"/>
              </w:rPr>
              <w:t>i</w:t>
            </w:r>
            <w:r w:rsidR="00910E13" w:rsidRPr="00F7479A">
              <w:rPr>
                <w:rStyle w:val="Hyperlink"/>
                <w:rFonts w:ascii="Calibri" w:hAnsi="Calibri" w:cs="Calibri"/>
                <w:color w:val="4472C4" w:themeColor="accent1"/>
                <w:shd w:val="clear" w:color="auto" w:fill="FFFFFF"/>
              </w:rPr>
              <w:t xml:space="preserve">s </w:t>
            </w:r>
            <w:r w:rsidRPr="00F7479A">
              <w:rPr>
                <w:rStyle w:val="Hyperlink"/>
                <w:rFonts w:ascii="Calibri" w:hAnsi="Calibri" w:cs="Calibri"/>
                <w:color w:val="4472C4" w:themeColor="accent1"/>
                <w:u w:val="none"/>
                <w:shd w:val="clear" w:color="auto" w:fill="FFFFFF"/>
              </w:rPr>
              <w:t xml:space="preserve">disappointed </w:t>
            </w:r>
            <w:r w:rsidR="00F85332" w:rsidRPr="00F7479A">
              <w:rPr>
                <w:rStyle w:val="Hyperlink"/>
                <w:rFonts w:ascii="Calibri" w:hAnsi="Calibri" w:cs="Calibri"/>
                <w:color w:val="4472C4" w:themeColor="accent1"/>
                <w:u w:val="none"/>
                <w:shd w:val="clear" w:color="auto" w:fill="FFFFFF"/>
              </w:rPr>
              <w:t>that</w:t>
            </w:r>
            <w:r w:rsidR="00F85332" w:rsidRPr="00F7479A">
              <w:rPr>
                <w:rStyle w:val="Hyperlink"/>
                <w:rFonts w:ascii="Calibri" w:hAnsi="Calibri" w:cs="Calibri"/>
                <w:color w:val="4472C4" w:themeColor="accent1"/>
                <w:shd w:val="clear" w:color="auto" w:fill="FFFFFF"/>
              </w:rPr>
              <w:t xml:space="preserve"> </w:t>
            </w:r>
            <w:r w:rsidRPr="00F7479A">
              <w:rPr>
                <w:rStyle w:val="Hyperlink"/>
                <w:rFonts w:ascii="Calibri" w:hAnsi="Calibri" w:cs="Calibri"/>
                <w:color w:val="4472C4" w:themeColor="accent1"/>
                <w:u w:val="none"/>
                <w:shd w:val="clear" w:color="auto" w:fill="FFFFFF"/>
              </w:rPr>
              <w:t>several key issues could be</w:t>
            </w:r>
            <w:r w:rsidR="00F85332" w:rsidRPr="00F7479A">
              <w:rPr>
                <w:rStyle w:val="Hyperlink"/>
                <w:rFonts w:ascii="Calibri" w:hAnsi="Calibri" w:cs="Calibri"/>
                <w:color w:val="4472C4" w:themeColor="accent1"/>
                <w:u w:val="none"/>
                <w:shd w:val="clear" w:color="auto" w:fill="FFFFFF"/>
              </w:rPr>
              <w:t xml:space="preserve"> still be</w:t>
            </w:r>
            <w:r w:rsidRPr="00F7479A">
              <w:rPr>
                <w:rStyle w:val="Hyperlink"/>
                <w:rFonts w:ascii="Calibri" w:hAnsi="Calibri" w:cs="Calibri"/>
                <w:color w:val="4472C4" w:themeColor="accent1"/>
                <w:u w:val="none"/>
                <w:shd w:val="clear" w:color="auto" w:fill="FFFFFF"/>
              </w:rPr>
              <w:t xml:space="preserve"> improved</w:t>
            </w:r>
            <w:r w:rsidR="00547F72" w:rsidRPr="00F7479A">
              <w:rPr>
                <w:rStyle w:val="Hyperlink"/>
                <w:rFonts w:ascii="Calibri" w:hAnsi="Calibri" w:cs="Calibri"/>
                <w:color w:val="4472C4" w:themeColor="accent1"/>
                <w:u w:val="none"/>
                <w:shd w:val="clear" w:color="auto" w:fill="FFFFFF"/>
              </w:rPr>
              <w:t xml:space="preserve"> on</w:t>
            </w:r>
            <w:r w:rsidRPr="00F7479A">
              <w:rPr>
                <w:rStyle w:val="Hyperlink"/>
                <w:rFonts w:ascii="Calibri" w:hAnsi="Calibri" w:cs="Calibri"/>
                <w:color w:val="4472C4" w:themeColor="accent1"/>
                <w:u w:val="none"/>
                <w:shd w:val="clear" w:color="auto" w:fill="FFFFFF"/>
              </w:rPr>
              <w:t xml:space="preserve"> e.g. removal of Sizewell link road, blight of additional pylons, unnecessary outage car park Goose Hill.</w:t>
            </w:r>
          </w:p>
        </w:tc>
      </w:tr>
      <w:tr w:rsidR="00351735" w14:paraId="26E95060" w14:textId="77777777" w:rsidTr="004A2F5A">
        <w:tc>
          <w:tcPr>
            <w:tcW w:w="1707" w:type="dxa"/>
          </w:tcPr>
          <w:p w14:paraId="0C44509F" w14:textId="77777777" w:rsidR="00351735" w:rsidRPr="00F7479A" w:rsidRDefault="00351735" w:rsidP="000272A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8783" w:type="dxa"/>
          </w:tcPr>
          <w:p w14:paraId="639262FB" w14:textId="77777777" w:rsidR="00622752" w:rsidRPr="00F7479A" w:rsidRDefault="00AD467B" w:rsidP="00AD467B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color w:val="333333"/>
                <w:u w:val="none"/>
              </w:rPr>
            </w:pPr>
            <w:r w:rsidRPr="00F7479A">
              <w:rPr>
                <w:rFonts w:asciiTheme="minorHAnsi" w:hAnsiTheme="minorHAnsi" w:cstheme="minorHAnsi"/>
              </w:rPr>
              <w:t xml:space="preserve">A </w:t>
            </w:r>
            <w:hyperlink w:anchor="_New_routes_added" w:history="1">
              <w:r w:rsidR="00351735" w:rsidRPr="00F7479A">
                <w:rPr>
                  <w:rStyle w:val="Hyperlink"/>
                  <w:rFonts w:ascii="Calibri" w:hAnsi="Calibri" w:cs="Calibri"/>
                  <w:color w:val="333333"/>
                  <w:u w:val="none"/>
                  <w:shd w:val="clear" w:color="auto" w:fill="FFFFFF"/>
                </w:rPr>
                <w:t>new map for hauliers pl</w:t>
              </w:r>
              <w:r w:rsidRPr="00F7479A">
                <w:rPr>
                  <w:rStyle w:val="Hyperlink"/>
                  <w:rFonts w:ascii="Calibri" w:hAnsi="Calibri" w:cs="Calibri"/>
                  <w:color w:val="333333"/>
                  <w:u w:val="none"/>
                  <w:shd w:val="clear" w:color="auto" w:fill="FFFFFF"/>
                </w:rPr>
                <w:t>otting</w:t>
              </w:r>
              <w:r w:rsidR="00351735" w:rsidRPr="00F7479A">
                <w:rPr>
                  <w:rStyle w:val="Hyperlink"/>
                  <w:rFonts w:ascii="Calibri" w:hAnsi="Calibri" w:cs="Calibri"/>
                  <w:color w:val="333333"/>
                  <w:u w:val="none"/>
                  <w:shd w:val="clear" w:color="auto" w:fill="FFFFFF"/>
                </w:rPr>
                <w:t xml:space="preserve"> journeys across Suffolk has been drawn up.</w:t>
              </w:r>
            </w:hyperlink>
          </w:p>
          <w:p w14:paraId="33D5AA0C" w14:textId="3FA76E52" w:rsidR="009B6DF4" w:rsidRPr="00F7479A" w:rsidRDefault="009B6DF4" w:rsidP="009B6DF4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333333"/>
              </w:rPr>
            </w:pPr>
            <w:r w:rsidRPr="00F7479A">
              <w:rPr>
                <w:rFonts w:asciiTheme="minorHAnsi" w:hAnsiTheme="minorHAnsi" w:cstheme="minorHAnsi"/>
                <w:color w:val="4472C4" w:themeColor="accent1"/>
              </w:rPr>
              <w:t>Utilising new bypasses Beccles, Eye and Haverhill. Downgrading routes near Leiston.</w:t>
            </w:r>
          </w:p>
        </w:tc>
      </w:tr>
      <w:tr w:rsidR="00351735" w14:paraId="47084D1E" w14:textId="77777777" w:rsidTr="004A2F5A">
        <w:tc>
          <w:tcPr>
            <w:tcW w:w="1707" w:type="dxa"/>
          </w:tcPr>
          <w:p w14:paraId="35165195" w14:textId="1A0AEE69" w:rsidR="00351735" w:rsidRPr="00F7479A" w:rsidRDefault="00351735" w:rsidP="000272A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</w:rPr>
            </w:pPr>
            <w:r w:rsidRPr="00F7479A">
              <w:rPr>
                <w:rFonts w:asciiTheme="minorHAnsi" w:hAnsiTheme="minorHAnsi" w:cstheme="minorHAnsi"/>
                <w:b/>
                <w:bCs/>
                <w:color w:val="333333"/>
              </w:rPr>
              <w:t>August 2022</w:t>
            </w:r>
          </w:p>
        </w:tc>
        <w:tc>
          <w:tcPr>
            <w:tcW w:w="8783" w:type="dxa"/>
          </w:tcPr>
          <w:p w14:paraId="6121219C" w14:textId="77777777" w:rsidR="00F85332" w:rsidRPr="00F7479A" w:rsidRDefault="00351735" w:rsidP="00AD467B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150"/>
              <w:jc w:val="both"/>
              <w:rPr>
                <w:rFonts w:asciiTheme="minorHAnsi" w:hAnsiTheme="minorHAnsi" w:cstheme="minorHAnsi"/>
                <w:color w:val="333333"/>
              </w:rPr>
            </w:pPr>
            <w:r w:rsidRPr="00F7479A">
              <w:rPr>
                <w:rFonts w:asciiTheme="minorHAnsi" w:hAnsiTheme="minorHAnsi" w:cstheme="minorHAnsi"/>
                <w:color w:val="333333"/>
              </w:rPr>
              <w:t xml:space="preserve">The council </w:t>
            </w:r>
            <w:r w:rsidR="00774745" w:rsidRPr="00F7479A">
              <w:rPr>
                <w:rFonts w:asciiTheme="minorHAnsi" w:hAnsiTheme="minorHAnsi" w:cstheme="minorHAnsi"/>
                <w:color w:val="333333"/>
              </w:rPr>
              <w:t>submit</w:t>
            </w:r>
            <w:r w:rsidRPr="00F7479A">
              <w:rPr>
                <w:rFonts w:asciiTheme="minorHAnsi" w:hAnsiTheme="minorHAnsi" w:cstheme="minorHAnsi"/>
                <w:color w:val="333333"/>
              </w:rPr>
              <w:t>ted a bid of £1,362,000 to the Department for Transport, as part of the Local EV Infrastructure (LEVI) pilot scheme.</w:t>
            </w:r>
            <w:r w:rsidR="009B6DF4" w:rsidRPr="00F7479A">
              <w:rPr>
                <w:rFonts w:asciiTheme="minorHAnsi" w:hAnsiTheme="minorHAnsi" w:cstheme="minorHAnsi"/>
                <w:color w:val="333333"/>
              </w:rPr>
              <w:t xml:space="preserve"> </w:t>
            </w:r>
          </w:p>
          <w:p w14:paraId="69BB0E9B" w14:textId="77777777" w:rsidR="00622752" w:rsidRDefault="009B6DF4" w:rsidP="00F85332">
            <w:pPr>
              <w:pStyle w:val="ListParagraph"/>
              <w:shd w:val="clear" w:color="auto" w:fill="FFFFFF"/>
              <w:spacing w:after="150"/>
              <w:jc w:val="both"/>
              <w:rPr>
                <w:rFonts w:asciiTheme="minorHAnsi" w:hAnsiTheme="minorHAnsi" w:cstheme="minorHAnsi"/>
                <w:color w:val="4472C4" w:themeColor="accent1"/>
              </w:rPr>
            </w:pPr>
            <w:r w:rsidRPr="00F7479A">
              <w:rPr>
                <w:rFonts w:asciiTheme="minorHAnsi" w:hAnsiTheme="minorHAnsi" w:cstheme="minorHAnsi"/>
                <w:color w:val="4472C4" w:themeColor="accent1"/>
              </w:rPr>
              <w:t>Commercial funding brings total to £2.75m</w:t>
            </w:r>
            <w:r w:rsidR="0013022D" w:rsidRPr="00F7479A">
              <w:rPr>
                <w:rFonts w:asciiTheme="minorHAnsi" w:hAnsiTheme="minorHAnsi" w:cstheme="minorHAnsi"/>
                <w:color w:val="4472C4" w:themeColor="accent1"/>
              </w:rPr>
              <w:t xml:space="preserve"> to improve existing sites and add a further 30 sites in addition to the existing 100 charging points.</w:t>
            </w:r>
          </w:p>
          <w:p w14:paraId="61F21E9F" w14:textId="77777777" w:rsidR="004A2F5A" w:rsidRDefault="004A2F5A" w:rsidP="00F85332">
            <w:pPr>
              <w:pStyle w:val="ListParagraph"/>
              <w:shd w:val="clear" w:color="auto" w:fill="FFFFFF"/>
              <w:spacing w:after="150"/>
              <w:jc w:val="both"/>
              <w:rPr>
                <w:rFonts w:asciiTheme="minorHAnsi" w:hAnsiTheme="minorHAnsi" w:cstheme="minorHAnsi"/>
                <w:color w:val="4472C4" w:themeColor="accent1"/>
              </w:rPr>
            </w:pPr>
          </w:p>
          <w:p w14:paraId="34449B58" w14:textId="482C2E1E" w:rsidR="004A2F5A" w:rsidRPr="00F7479A" w:rsidRDefault="004A2F5A" w:rsidP="00F85332">
            <w:pPr>
              <w:pStyle w:val="ListParagraph"/>
              <w:shd w:val="clear" w:color="auto" w:fill="FFFFFF"/>
              <w:spacing w:after="150"/>
              <w:jc w:val="both"/>
              <w:rPr>
                <w:rFonts w:asciiTheme="minorHAnsi" w:hAnsiTheme="minorHAnsi" w:cstheme="minorHAnsi"/>
                <w:color w:val="333333"/>
              </w:rPr>
            </w:pPr>
          </w:p>
        </w:tc>
      </w:tr>
      <w:tr w:rsidR="00351735" w14:paraId="2643C3A1" w14:textId="77777777" w:rsidTr="004A2F5A">
        <w:tc>
          <w:tcPr>
            <w:tcW w:w="1707" w:type="dxa"/>
          </w:tcPr>
          <w:p w14:paraId="4D5D4BA6" w14:textId="44DEA3AE" w:rsidR="00351735" w:rsidRPr="00F7479A" w:rsidRDefault="00351735" w:rsidP="000272A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</w:rPr>
            </w:pPr>
            <w:r w:rsidRPr="00F7479A">
              <w:rPr>
                <w:rFonts w:asciiTheme="minorHAnsi" w:hAnsiTheme="minorHAnsi" w:cstheme="minorHAnsi"/>
                <w:b/>
                <w:bCs/>
                <w:color w:val="333333"/>
              </w:rPr>
              <w:lastRenderedPageBreak/>
              <w:t>Sept</w:t>
            </w:r>
            <w:r w:rsidR="00622752" w:rsidRPr="00F7479A">
              <w:rPr>
                <w:rFonts w:asciiTheme="minorHAnsi" w:hAnsiTheme="minorHAnsi" w:cstheme="minorHAnsi"/>
                <w:b/>
                <w:bCs/>
                <w:color w:val="333333"/>
              </w:rPr>
              <w:t xml:space="preserve">ember </w:t>
            </w:r>
            <w:r w:rsidRPr="00F7479A">
              <w:rPr>
                <w:rFonts w:asciiTheme="minorHAnsi" w:hAnsiTheme="minorHAnsi" w:cstheme="minorHAnsi"/>
                <w:b/>
                <w:bCs/>
                <w:color w:val="333333"/>
              </w:rPr>
              <w:t>2022</w:t>
            </w:r>
          </w:p>
        </w:tc>
        <w:tc>
          <w:tcPr>
            <w:tcW w:w="8783" w:type="dxa"/>
          </w:tcPr>
          <w:p w14:paraId="6464EF01" w14:textId="4A36CDF0" w:rsidR="00622752" w:rsidRPr="00F7479A" w:rsidRDefault="00351735" w:rsidP="00AD467B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Style w:val="Hyperlink"/>
                <w:rFonts w:asciiTheme="minorHAnsi" w:hAnsiTheme="minorHAnsi" w:cstheme="minorHAnsi"/>
                <w:color w:val="333333"/>
                <w:u w:val="none"/>
              </w:rPr>
            </w:pPr>
            <w:r w:rsidRPr="00F7479A">
              <w:rPr>
                <w:rFonts w:asciiTheme="minorHAnsi" w:hAnsiTheme="minorHAnsi" w:cstheme="minorHAnsi"/>
                <w:color w:val="333333"/>
              </w:rPr>
              <w:t>Automatic</w:t>
            </w:r>
            <w:hyperlink w:anchor="_Suffolk_Roadsafe_Partnership" w:history="1">
              <w:r w:rsidRPr="00F7479A">
                <w:rPr>
                  <w:rStyle w:val="Hyperlink"/>
                  <w:rFonts w:ascii="Calibri" w:hAnsi="Calibri" w:cs="Calibri"/>
                  <w:color w:val="333333"/>
                  <w:u w:val="none"/>
                  <w:shd w:val="clear" w:color="auto" w:fill="FFFFFF"/>
                </w:rPr>
                <w:t xml:space="preserve"> Number Plate Recognition (ANPR) speed </w:t>
              </w:r>
              <w:r w:rsidR="00663B9B" w:rsidRPr="00F7479A">
                <w:rPr>
                  <w:rStyle w:val="Hyperlink"/>
                  <w:rFonts w:ascii="Calibri" w:hAnsi="Calibri" w:cs="Calibri"/>
                  <w:color w:val="333333"/>
                  <w:u w:val="none"/>
                  <w:shd w:val="clear" w:color="auto" w:fill="FFFFFF"/>
                </w:rPr>
                <w:t>indicator devices rolled out</w:t>
              </w:r>
              <w:r w:rsidR="00663B9B" w:rsidRPr="00F7479A">
                <w:rPr>
                  <w:rStyle w:val="Hyperlink"/>
                  <w:rFonts w:ascii="Calibri" w:hAnsi="Calibri" w:cs="Calibri"/>
                  <w:color w:val="333333"/>
                  <w:shd w:val="clear" w:color="auto" w:fill="FFFFFF"/>
                </w:rPr>
                <w:t>.</w:t>
              </w:r>
            </w:hyperlink>
          </w:p>
          <w:p w14:paraId="0F2C018A" w14:textId="0E130EBF" w:rsidR="0013022D" w:rsidRPr="00F7479A" w:rsidRDefault="00663B9B" w:rsidP="00F85332">
            <w:pPr>
              <w:pStyle w:val="NormalWeb"/>
              <w:spacing w:before="0" w:beforeAutospacing="0" w:after="0" w:afterAutospacing="0"/>
              <w:ind w:left="720"/>
              <w:jc w:val="both"/>
              <w:rPr>
                <w:rFonts w:asciiTheme="minorHAnsi" w:hAnsiTheme="minorHAnsi" w:cstheme="minorHAnsi"/>
                <w:color w:val="333333"/>
              </w:rPr>
            </w:pPr>
            <w:r w:rsidRPr="00F7479A">
              <w:rPr>
                <w:rFonts w:asciiTheme="minorHAnsi" w:hAnsiTheme="minorHAnsi" w:cstheme="minorHAnsi"/>
                <w:color w:val="4472C4" w:themeColor="accent1"/>
              </w:rPr>
              <w:t xml:space="preserve">10 rotating devices display drivers speeding and results in follow up letters and visits from the police for persistent offenders. </w:t>
            </w:r>
            <w:r w:rsidR="00F85332" w:rsidRPr="00F7479A">
              <w:rPr>
                <w:rFonts w:asciiTheme="minorHAnsi" w:hAnsiTheme="minorHAnsi" w:cstheme="minorHAnsi"/>
                <w:color w:val="4472C4" w:themeColor="accent1"/>
              </w:rPr>
              <w:t>2 year p</w:t>
            </w:r>
            <w:r w:rsidRPr="00F7479A">
              <w:rPr>
                <w:rFonts w:asciiTheme="minorHAnsi" w:hAnsiTheme="minorHAnsi" w:cstheme="minorHAnsi"/>
                <w:color w:val="4472C4" w:themeColor="accent1"/>
              </w:rPr>
              <w:t xml:space="preserve">rogramme extended in March 2023. </w:t>
            </w:r>
          </w:p>
        </w:tc>
      </w:tr>
      <w:tr w:rsidR="00351735" w14:paraId="788F4D7E" w14:textId="77777777" w:rsidTr="004A2F5A">
        <w:tc>
          <w:tcPr>
            <w:tcW w:w="1707" w:type="dxa"/>
          </w:tcPr>
          <w:p w14:paraId="7FF0B076" w14:textId="4FE45D1B" w:rsidR="00351735" w:rsidRPr="00F7479A" w:rsidRDefault="00622752" w:rsidP="000272A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</w:rPr>
            </w:pPr>
            <w:r w:rsidRPr="00F7479A">
              <w:rPr>
                <w:rFonts w:asciiTheme="minorHAnsi" w:hAnsiTheme="minorHAnsi" w:cstheme="minorHAnsi"/>
                <w:b/>
                <w:bCs/>
                <w:color w:val="333333"/>
              </w:rPr>
              <w:t>October 2022</w:t>
            </w:r>
          </w:p>
        </w:tc>
        <w:tc>
          <w:tcPr>
            <w:tcW w:w="8783" w:type="dxa"/>
          </w:tcPr>
          <w:p w14:paraId="21423BAA" w14:textId="77777777" w:rsidR="00AD467B" w:rsidRPr="00F7479A" w:rsidRDefault="00DC1CEB" w:rsidP="00AD467B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Style w:val="Hyperlink"/>
                <w:rFonts w:asciiTheme="minorHAnsi" w:hAnsiTheme="minorHAnsi" w:cstheme="minorHAnsi"/>
                <w:color w:val="4472C4" w:themeColor="accent1"/>
                <w:u w:val="none"/>
              </w:rPr>
            </w:pPr>
            <w:hyperlink w:anchor="_£7.8_million_redevelopment" w:history="1">
              <w:r w:rsidR="00622752" w:rsidRPr="00F7479A">
                <w:rPr>
                  <w:rStyle w:val="Hyperlink"/>
                  <w:rFonts w:ascii="Calibri" w:hAnsi="Calibri" w:cs="Calibri"/>
                  <w:color w:val="auto"/>
                  <w:u w:val="none"/>
                  <w:shd w:val="clear" w:color="auto" w:fill="FFFFFF"/>
                </w:rPr>
                <w:t>Work on a major expansion of the Foxhall Recycling Centre near Ipswich to begin</w:t>
              </w:r>
              <w:r w:rsidR="00622752" w:rsidRPr="00F7479A">
                <w:rPr>
                  <w:rStyle w:val="Hyperlink"/>
                  <w:rFonts w:ascii="Calibri" w:hAnsi="Calibri" w:cs="Calibri"/>
                  <w:color w:val="4472C4" w:themeColor="accent1"/>
                  <w:u w:val="none"/>
                  <w:shd w:val="clear" w:color="auto" w:fill="FFFFFF"/>
                </w:rPr>
                <w:t>.</w:t>
              </w:r>
            </w:hyperlink>
          </w:p>
          <w:p w14:paraId="4FAE9B79" w14:textId="58913776" w:rsidR="00663B9B" w:rsidRPr="00F7479A" w:rsidRDefault="00663B9B" w:rsidP="00F85332">
            <w:pPr>
              <w:pStyle w:val="NormalWeb"/>
              <w:spacing w:before="0" w:beforeAutospacing="0" w:after="0" w:afterAutospacing="0"/>
              <w:ind w:left="720"/>
              <w:jc w:val="both"/>
              <w:rPr>
                <w:rFonts w:asciiTheme="minorHAnsi" w:hAnsiTheme="minorHAnsi" w:cstheme="minorHAnsi"/>
                <w:color w:val="4472C4" w:themeColor="accent1"/>
              </w:rPr>
            </w:pPr>
            <w:r w:rsidRPr="00F7479A">
              <w:rPr>
                <w:rStyle w:val="Hyperlink"/>
                <w:rFonts w:ascii="Calibri" w:hAnsi="Calibri" w:cs="Calibri"/>
                <w:color w:val="4472C4" w:themeColor="accent1"/>
                <w:u w:val="none"/>
                <w:shd w:val="clear" w:color="auto" w:fill="FFFFFF"/>
              </w:rPr>
              <w:t>£7.8m to be spent on improving access</w:t>
            </w:r>
            <w:r w:rsidRPr="00F7479A">
              <w:rPr>
                <w:rStyle w:val="Hyperlink"/>
                <w:rFonts w:ascii="Calibri" w:hAnsi="Calibri" w:cs="Calibri"/>
                <w:color w:val="4472C4" w:themeColor="accent1"/>
                <w:shd w:val="clear" w:color="auto" w:fill="FFFFFF"/>
              </w:rPr>
              <w:t xml:space="preserve">. </w:t>
            </w:r>
            <w:r w:rsidRPr="00F7479A">
              <w:rPr>
                <w:rStyle w:val="Hyperlink"/>
                <w:rFonts w:ascii="Calibri" w:hAnsi="Calibri" w:cs="Calibri"/>
                <w:color w:val="4472C4" w:themeColor="accent1"/>
                <w:u w:val="none"/>
                <w:shd w:val="clear" w:color="auto" w:fill="FFFFFF"/>
              </w:rPr>
              <w:t>Foxhall accounts for 19% county recycling</w:t>
            </w:r>
          </w:p>
        </w:tc>
      </w:tr>
      <w:tr w:rsidR="00351735" w14:paraId="0C940CE8" w14:textId="77777777" w:rsidTr="004A2F5A">
        <w:tc>
          <w:tcPr>
            <w:tcW w:w="1707" w:type="dxa"/>
          </w:tcPr>
          <w:p w14:paraId="504E18A0" w14:textId="77777777" w:rsidR="00351735" w:rsidRPr="00F7479A" w:rsidRDefault="00351735" w:rsidP="000272A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8783" w:type="dxa"/>
          </w:tcPr>
          <w:p w14:paraId="101A27D0" w14:textId="643356C7" w:rsidR="00622752" w:rsidRPr="00F7479A" w:rsidRDefault="007A7444" w:rsidP="007A7444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Style w:val="Hyperlink"/>
                <w:rFonts w:asciiTheme="minorHAnsi" w:hAnsiTheme="minorHAnsi" w:cstheme="minorHAnsi"/>
                <w:color w:val="4472C4" w:themeColor="accent1"/>
                <w:u w:val="none"/>
              </w:rPr>
            </w:pPr>
            <w:r w:rsidRPr="00F7479A">
              <w:rPr>
                <w:rFonts w:asciiTheme="minorHAnsi" w:hAnsiTheme="minorHAnsi" w:cstheme="minorHAnsi"/>
              </w:rPr>
              <w:t>£</w:t>
            </w:r>
            <w:r w:rsidR="00774745" w:rsidRPr="00F7479A">
              <w:rPr>
                <w:rFonts w:asciiTheme="minorHAnsi" w:hAnsiTheme="minorHAnsi" w:cstheme="minorHAnsi"/>
              </w:rPr>
              <w:t>3</w:t>
            </w:r>
            <w:r w:rsidRPr="00F7479A">
              <w:rPr>
                <w:rFonts w:asciiTheme="minorHAnsi" w:hAnsiTheme="minorHAnsi" w:cstheme="minorHAnsi"/>
              </w:rPr>
              <w:t xml:space="preserve">m of </w:t>
            </w:r>
            <w:r w:rsidR="00774745" w:rsidRPr="00F7479A">
              <w:rPr>
                <w:rFonts w:asciiTheme="minorHAnsi" w:hAnsiTheme="minorHAnsi" w:cstheme="minorHAnsi"/>
              </w:rPr>
              <w:t xml:space="preserve">further </w:t>
            </w:r>
            <w:r w:rsidRPr="00F7479A">
              <w:rPr>
                <w:rFonts w:asciiTheme="minorHAnsi" w:hAnsiTheme="minorHAnsi" w:cstheme="minorHAnsi"/>
              </w:rPr>
              <w:t>n</w:t>
            </w:r>
            <w:hyperlink w:anchor="_Next_round_of" w:history="1">
              <w:r w:rsidRPr="00F7479A">
                <w:rPr>
                  <w:rFonts w:asciiTheme="minorHAnsi" w:hAnsiTheme="minorHAnsi" w:cstheme="minorHAnsi"/>
                </w:rPr>
                <w:t>ew</w:t>
              </w:r>
              <w:r w:rsidR="00622752" w:rsidRPr="00F7479A">
                <w:rPr>
                  <w:rStyle w:val="Hyperlink"/>
                  <w:rFonts w:asciiTheme="minorHAnsi" w:hAnsiTheme="minorHAnsi" w:cstheme="minorHAnsi"/>
                  <w:color w:val="auto"/>
                  <w:u w:val="none"/>
                  <w:shd w:val="clear" w:color="auto" w:fill="FFFFFF"/>
                </w:rPr>
                <w:t xml:space="preserve"> funding to provide places for children and young people with</w:t>
              </w:r>
              <w:r w:rsidRPr="00F7479A">
                <w:rPr>
                  <w:rStyle w:val="Hyperlink"/>
                  <w:rFonts w:asciiTheme="minorHAnsi" w:hAnsiTheme="minorHAnsi" w:cstheme="minorHAnsi"/>
                  <w:color w:val="auto"/>
                  <w:u w:val="none"/>
                  <w:shd w:val="clear" w:color="auto" w:fill="FFFFFF"/>
                </w:rPr>
                <w:t xml:space="preserve"> Special Educational Needs and Disability (</w:t>
              </w:r>
              <w:r w:rsidR="00622752" w:rsidRPr="00F7479A">
                <w:rPr>
                  <w:rStyle w:val="Hyperlink"/>
                  <w:rFonts w:asciiTheme="minorHAnsi" w:hAnsiTheme="minorHAnsi" w:cstheme="minorHAnsi"/>
                  <w:color w:val="auto"/>
                  <w:u w:val="none"/>
                  <w:shd w:val="clear" w:color="auto" w:fill="FFFFFF"/>
                </w:rPr>
                <w:t>SEND</w:t>
              </w:r>
              <w:r w:rsidRPr="00F7479A">
                <w:rPr>
                  <w:rStyle w:val="Hyperlink"/>
                  <w:rFonts w:asciiTheme="minorHAnsi" w:hAnsiTheme="minorHAnsi" w:cstheme="minorHAnsi"/>
                  <w:color w:val="auto"/>
                  <w:u w:val="none"/>
                  <w:shd w:val="clear" w:color="auto" w:fill="FFFFFF"/>
                </w:rPr>
                <w:t>)</w:t>
              </w:r>
              <w:r w:rsidR="00622752" w:rsidRPr="00F7479A">
                <w:rPr>
                  <w:rStyle w:val="Hyperlink"/>
                  <w:rFonts w:asciiTheme="minorHAnsi" w:hAnsiTheme="minorHAnsi" w:cstheme="minorHAnsi"/>
                  <w:color w:val="auto"/>
                  <w:u w:val="none"/>
                  <w:shd w:val="clear" w:color="auto" w:fill="FFFFFF"/>
                </w:rPr>
                <w:t xml:space="preserve"> was agreed.</w:t>
              </w:r>
            </w:hyperlink>
            <w:r w:rsidR="00774745" w:rsidRPr="00F7479A">
              <w:rPr>
                <w:rStyle w:val="Hyperlink"/>
                <w:rFonts w:asciiTheme="minorHAnsi" w:hAnsiTheme="minorHAnsi" w:cstheme="minorHAnsi"/>
                <w:color w:val="4472C4" w:themeColor="accent1"/>
                <w:u w:val="none"/>
                <w:shd w:val="clear" w:color="auto" w:fill="FFFFFF"/>
              </w:rPr>
              <w:t xml:space="preserve"> </w:t>
            </w:r>
          </w:p>
          <w:p w14:paraId="5F13904F" w14:textId="2720AF67" w:rsidR="00774745" w:rsidRPr="00F7479A" w:rsidRDefault="00774745" w:rsidP="00910E13">
            <w:pPr>
              <w:pStyle w:val="NormalWeb"/>
              <w:spacing w:before="0" w:beforeAutospacing="0" w:after="0" w:afterAutospacing="0"/>
              <w:ind w:left="720"/>
              <w:jc w:val="both"/>
              <w:rPr>
                <w:rFonts w:asciiTheme="minorHAnsi" w:hAnsiTheme="minorHAnsi" w:cstheme="minorHAnsi"/>
                <w:color w:val="4472C4" w:themeColor="accent1"/>
              </w:rPr>
            </w:pPr>
            <w:r w:rsidRPr="00F7479A">
              <w:rPr>
                <w:rFonts w:asciiTheme="minorHAnsi" w:hAnsiTheme="minorHAnsi" w:cstheme="minorHAnsi"/>
                <w:color w:val="4472C4" w:themeColor="accent1"/>
              </w:rPr>
              <w:t>This provides a further 42 additional spaces on top of the 898 after the funding in June</w:t>
            </w:r>
          </w:p>
        </w:tc>
      </w:tr>
      <w:tr w:rsidR="00351735" w14:paraId="447AEC53" w14:textId="77777777" w:rsidTr="004A2F5A">
        <w:tc>
          <w:tcPr>
            <w:tcW w:w="1707" w:type="dxa"/>
          </w:tcPr>
          <w:p w14:paraId="3F6ABFC1" w14:textId="2A1732A4" w:rsidR="00351735" w:rsidRPr="00F7479A" w:rsidRDefault="00622752" w:rsidP="000272A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</w:rPr>
            </w:pPr>
            <w:r w:rsidRPr="00F7479A">
              <w:rPr>
                <w:rFonts w:asciiTheme="minorHAnsi" w:hAnsiTheme="minorHAnsi" w:cstheme="minorHAnsi"/>
                <w:b/>
                <w:bCs/>
                <w:color w:val="333333"/>
              </w:rPr>
              <w:t>November 2022</w:t>
            </w:r>
          </w:p>
        </w:tc>
        <w:tc>
          <w:tcPr>
            <w:tcW w:w="8783" w:type="dxa"/>
          </w:tcPr>
          <w:p w14:paraId="4DD8E230" w14:textId="2BF5D990" w:rsidR="00351735" w:rsidRPr="00F7479A" w:rsidRDefault="00DC1CEB" w:rsidP="00AD467B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color w:val="333333"/>
                <w:u w:val="none"/>
              </w:rPr>
            </w:pPr>
            <w:hyperlink w:anchor="_£2.5_million_saved" w:history="1">
              <w:r w:rsidR="00622752" w:rsidRPr="00F7479A">
                <w:rPr>
                  <w:rStyle w:val="Hyperlink"/>
                  <w:rFonts w:ascii="Calibri" w:hAnsi="Calibri" w:cs="Calibri"/>
                  <w:color w:val="333333"/>
                  <w:u w:val="none"/>
                  <w:shd w:val="clear" w:color="auto" w:fill="FFFFFF"/>
                </w:rPr>
                <w:t>A project with the aim of replacing all 43,400 streetlights across Suffolk with sustainable, longer-lasting, and cost-saving LED bulbs nears completion.</w:t>
              </w:r>
            </w:hyperlink>
          </w:p>
          <w:p w14:paraId="7D4B153E" w14:textId="4230316E" w:rsidR="00AD467B" w:rsidRPr="00F7479A" w:rsidRDefault="00774745" w:rsidP="00F212B0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333333"/>
              </w:rPr>
            </w:pPr>
            <w:r w:rsidRPr="00F7479A">
              <w:rPr>
                <w:rStyle w:val="Hyperlink"/>
                <w:rFonts w:ascii="Calibri" w:hAnsi="Calibri" w:cs="Calibri"/>
                <w:color w:val="0070C0"/>
                <w:u w:val="none"/>
                <w:shd w:val="clear" w:color="auto" w:fill="FFFFFF"/>
              </w:rPr>
              <w:t xml:space="preserve">The switch </w:t>
            </w:r>
            <w:r w:rsidR="00F212B0" w:rsidRPr="00F7479A">
              <w:rPr>
                <w:rStyle w:val="Hyperlink"/>
                <w:rFonts w:ascii="Calibri" w:hAnsi="Calibri" w:cs="Calibri"/>
                <w:color w:val="0070C0"/>
                <w:u w:val="none"/>
                <w:shd w:val="clear" w:color="auto" w:fill="FFFFFF"/>
              </w:rPr>
              <w:t>to LED lighting</w:t>
            </w:r>
            <w:r w:rsidR="00F212B0" w:rsidRPr="00F7479A">
              <w:rPr>
                <w:rStyle w:val="Hyperlink"/>
                <w:rFonts w:ascii="Calibri" w:hAnsi="Calibri" w:cs="Calibri"/>
                <w:color w:val="0070C0"/>
                <w:shd w:val="clear" w:color="auto" w:fill="FFFFFF"/>
              </w:rPr>
              <w:t xml:space="preserve"> </w:t>
            </w:r>
            <w:r w:rsidRPr="00F7479A">
              <w:rPr>
                <w:rStyle w:val="Hyperlink"/>
                <w:rFonts w:ascii="Calibri" w:hAnsi="Calibri" w:cs="Calibri"/>
                <w:color w:val="0070C0"/>
                <w:u w:val="none"/>
                <w:shd w:val="clear" w:color="auto" w:fill="FFFFFF"/>
              </w:rPr>
              <w:t>was aiming to save 76% in costs, but the total saving has exceeded 77.6%</w:t>
            </w:r>
            <w:r w:rsidR="006B3638" w:rsidRPr="00F7479A">
              <w:rPr>
                <w:rStyle w:val="Hyperlink"/>
                <w:rFonts w:ascii="Calibri" w:hAnsi="Calibri" w:cs="Calibri"/>
                <w:color w:val="0070C0"/>
                <w:u w:val="none"/>
                <w:shd w:val="clear" w:color="auto" w:fill="FFFFFF"/>
              </w:rPr>
              <w:t xml:space="preserve"> so far.</w:t>
            </w:r>
          </w:p>
        </w:tc>
      </w:tr>
      <w:tr w:rsidR="00351735" w14:paraId="4483B6D2" w14:textId="77777777" w:rsidTr="004A2F5A">
        <w:tc>
          <w:tcPr>
            <w:tcW w:w="1707" w:type="dxa"/>
          </w:tcPr>
          <w:p w14:paraId="3FB411BF" w14:textId="77777777" w:rsidR="00351735" w:rsidRPr="00F7479A" w:rsidRDefault="00351735" w:rsidP="000272A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8783" w:type="dxa"/>
          </w:tcPr>
          <w:p w14:paraId="5F91A701" w14:textId="77777777" w:rsidR="00351735" w:rsidRPr="00F7479A" w:rsidRDefault="00DC1CEB" w:rsidP="00AD467B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color w:val="333333"/>
                <w:u w:val="none"/>
              </w:rPr>
            </w:pPr>
            <w:hyperlink w:anchor="_Suffolk_County_Council_1" w:history="1">
              <w:r w:rsidR="00622752" w:rsidRPr="00F7479A">
                <w:rPr>
                  <w:rStyle w:val="Hyperlink"/>
                  <w:rFonts w:ascii="Calibri" w:hAnsi="Calibri" w:cs="Calibri"/>
                  <w:color w:val="333333"/>
                  <w:u w:val="none"/>
                  <w:shd w:val="clear" w:color="auto" w:fill="FFFFFF"/>
                </w:rPr>
                <w:t>Ground-breaking new guidelines for developers to help them design sustainable and low-carbon neighbourhoods have been launched by Suffolk County Council.</w:t>
              </w:r>
            </w:hyperlink>
          </w:p>
          <w:p w14:paraId="7A19A2B3" w14:textId="71474DFD" w:rsidR="006B3638" w:rsidRPr="00F7479A" w:rsidRDefault="006B3638" w:rsidP="00910E13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333333"/>
              </w:rPr>
            </w:pPr>
            <w:r w:rsidRPr="00F7479A">
              <w:rPr>
                <w:rFonts w:asciiTheme="minorHAnsi" w:hAnsiTheme="minorHAnsi" w:cstheme="minorHAnsi"/>
                <w:color w:val="0070C0"/>
              </w:rPr>
              <w:t>Suffolk Design Streets Guide prioritises walking and cycling over cars for developers.</w:t>
            </w:r>
          </w:p>
        </w:tc>
      </w:tr>
      <w:tr w:rsidR="00351735" w14:paraId="7156F404" w14:textId="77777777" w:rsidTr="004A2F5A">
        <w:tc>
          <w:tcPr>
            <w:tcW w:w="1707" w:type="dxa"/>
          </w:tcPr>
          <w:p w14:paraId="2C253999" w14:textId="77777777" w:rsidR="00351735" w:rsidRPr="00F7479A" w:rsidRDefault="00351735" w:rsidP="000272A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8783" w:type="dxa"/>
          </w:tcPr>
          <w:p w14:paraId="0F664C39" w14:textId="77777777" w:rsidR="00351735" w:rsidRPr="00F7479A" w:rsidRDefault="00DC1CEB" w:rsidP="00AD467B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color w:val="333333"/>
                <w:u w:val="none"/>
              </w:rPr>
            </w:pPr>
            <w:hyperlink w:anchor="_New_scheme_‘Multiply" w:history="1">
              <w:r w:rsidR="00622752" w:rsidRPr="00F7479A">
                <w:rPr>
                  <w:rStyle w:val="Hyperlink"/>
                  <w:rFonts w:ascii="Calibri" w:hAnsi="Calibri" w:cs="Calibri"/>
                  <w:color w:val="333333"/>
                  <w:u w:val="none"/>
                  <w:shd w:val="clear" w:color="auto" w:fill="FFFFFF"/>
                </w:rPr>
                <w:t>A new initiative named Multiply Suffolk, which will offer adults an opportunity to improve their numeracy skills, has launched in Suffolk.</w:t>
              </w:r>
            </w:hyperlink>
          </w:p>
          <w:p w14:paraId="2B1F784D" w14:textId="08233088" w:rsidR="006B3638" w:rsidRPr="00F7479A" w:rsidRDefault="006B3638" w:rsidP="00910E13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333333"/>
              </w:rPr>
            </w:pPr>
            <w:r w:rsidRPr="00F7479A">
              <w:rPr>
                <w:rStyle w:val="Hyperlink"/>
                <w:rFonts w:ascii="Calibri" w:hAnsi="Calibri" w:cs="Calibri"/>
                <w:color w:val="0070C0"/>
                <w:u w:val="none"/>
                <w:shd w:val="clear" w:color="auto" w:fill="FFFFFF"/>
              </w:rPr>
              <w:t>Free courses are available for adults who do not have GCSE grade C/4 or higher including Money Management for Parents and Carers</w:t>
            </w:r>
          </w:p>
        </w:tc>
      </w:tr>
      <w:tr w:rsidR="00351735" w14:paraId="2A1AE904" w14:textId="77777777" w:rsidTr="004A2F5A">
        <w:tc>
          <w:tcPr>
            <w:tcW w:w="1707" w:type="dxa"/>
          </w:tcPr>
          <w:p w14:paraId="693F17C6" w14:textId="7BC8064C" w:rsidR="00351735" w:rsidRPr="00F7479A" w:rsidRDefault="00622752" w:rsidP="000272A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</w:rPr>
            </w:pPr>
            <w:r w:rsidRPr="00F7479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December 2022</w:t>
            </w:r>
          </w:p>
        </w:tc>
        <w:tc>
          <w:tcPr>
            <w:tcW w:w="8783" w:type="dxa"/>
          </w:tcPr>
          <w:p w14:paraId="46F81B07" w14:textId="77777777" w:rsidR="00DD0A2B" w:rsidRPr="00F7479A" w:rsidRDefault="00DC1CEB" w:rsidP="00AD467B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Style w:val="Hyperlink"/>
                <w:rFonts w:asciiTheme="minorHAnsi" w:hAnsiTheme="minorHAnsi" w:cstheme="minorHAnsi"/>
                <w:color w:val="333333"/>
                <w:u w:val="none"/>
              </w:rPr>
            </w:pPr>
            <w:hyperlink w:anchor="_Historic_half_a" w:history="1">
              <w:r w:rsidR="00622752" w:rsidRPr="00F7479A">
                <w:rPr>
                  <w:rStyle w:val="Hyperlink"/>
                  <w:rFonts w:ascii="Calibri" w:hAnsi="Calibri" w:cs="Calibri"/>
                  <w:color w:val="333333"/>
                  <w:u w:val="none"/>
                  <w:shd w:val="clear" w:color="auto" w:fill="FFFFFF"/>
                </w:rPr>
                <w:t>A landmark devolution deal, which puts money and power over building, regeneration and skills into the hands of leaders in Suffolk w</w:t>
              </w:r>
              <w:r w:rsidR="007A7444" w:rsidRPr="00F7479A">
                <w:rPr>
                  <w:rStyle w:val="Hyperlink"/>
                  <w:rFonts w:ascii="Calibri" w:hAnsi="Calibri" w:cs="Calibri"/>
                  <w:color w:val="333333"/>
                  <w:u w:val="none"/>
                  <w:shd w:val="clear" w:color="auto" w:fill="FFFFFF"/>
                </w:rPr>
                <w:t xml:space="preserve">as </w:t>
              </w:r>
              <w:r w:rsidR="00622752" w:rsidRPr="00F7479A">
                <w:rPr>
                  <w:rStyle w:val="Hyperlink"/>
                  <w:rFonts w:ascii="Calibri" w:hAnsi="Calibri" w:cs="Calibri"/>
                  <w:color w:val="333333"/>
                  <w:u w:val="none"/>
                  <w:shd w:val="clear" w:color="auto" w:fill="FFFFFF"/>
                </w:rPr>
                <w:t>signed.</w:t>
              </w:r>
            </w:hyperlink>
          </w:p>
          <w:p w14:paraId="347FE903" w14:textId="6511945B" w:rsidR="00F85332" w:rsidRPr="00F7479A" w:rsidRDefault="00F85332" w:rsidP="00910E13">
            <w:pPr>
              <w:pStyle w:val="ListParagraph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</w:rPr>
            </w:pPr>
            <w:r w:rsidRPr="00F7479A">
              <w:rPr>
                <w:rFonts w:asciiTheme="minorHAnsi" w:hAnsiTheme="minorHAnsi" w:cstheme="minorHAnsi"/>
                <w:color w:val="0070C0"/>
              </w:rPr>
              <w:t xml:space="preserve">An initial £500m investment fund over 30 years will be made available to drive growth and plan for the long term. </w:t>
            </w:r>
          </w:p>
        </w:tc>
      </w:tr>
      <w:tr w:rsidR="00351735" w14:paraId="58339C79" w14:textId="77777777" w:rsidTr="004A2F5A">
        <w:tc>
          <w:tcPr>
            <w:tcW w:w="1707" w:type="dxa"/>
          </w:tcPr>
          <w:p w14:paraId="3C669D1F" w14:textId="6540AC3F" w:rsidR="00351735" w:rsidRPr="00F7479A" w:rsidRDefault="00622752" w:rsidP="000272A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</w:rPr>
            </w:pPr>
            <w:r w:rsidRPr="00F7479A">
              <w:rPr>
                <w:rFonts w:asciiTheme="minorHAnsi" w:hAnsiTheme="minorHAnsi" w:cstheme="minorHAnsi"/>
                <w:b/>
                <w:bCs/>
                <w:color w:val="333333"/>
                <w:shd w:val="clear" w:color="auto" w:fill="FFFFFF"/>
              </w:rPr>
              <w:t>February 2023</w:t>
            </w:r>
          </w:p>
        </w:tc>
        <w:tc>
          <w:tcPr>
            <w:tcW w:w="8783" w:type="dxa"/>
          </w:tcPr>
          <w:p w14:paraId="39B95B52" w14:textId="77777777" w:rsidR="00351735" w:rsidRPr="00F7479A" w:rsidRDefault="00DC1CEB" w:rsidP="00AD467B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Style w:val="Hyperlink"/>
                <w:rFonts w:asciiTheme="minorHAnsi" w:hAnsiTheme="minorHAnsi" w:cstheme="minorHAnsi"/>
                <w:color w:val="333333"/>
                <w:u w:val="none"/>
              </w:rPr>
            </w:pPr>
            <w:hyperlink w:anchor="_Council_to_protect" w:history="1">
              <w:r w:rsidR="00622752" w:rsidRPr="00F7479A">
                <w:rPr>
                  <w:rStyle w:val="Hyperlink"/>
                  <w:rFonts w:ascii="Calibri" w:hAnsi="Calibri" w:cs="Calibri"/>
                  <w:color w:val="333333"/>
                  <w:u w:val="none"/>
                  <w:shd w:val="clear" w:color="auto" w:fill="FFFFFF"/>
                </w:rPr>
                <w:t>Adult care services and children’s services receive £47m more funding as part of Suffolk County Council’s £685m budget proposals</w:t>
              </w:r>
              <w:r w:rsidR="00DD0A2B" w:rsidRPr="00F7479A">
                <w:rPr>
                  <w:rStyle w:val="Hyperlink"/>
                  <w:rFonts w:ascii="Calibri" w:hAnsi="Calibri" w:cs="Calibri"/>
                  <w:color w:val="333333"/>
                  <w:u w:val="none"/>
                  <w:shd w:val="clear" w:color="auto" w:fill="FFFFFF"/>
                </w:rPr>
                <w:t xml:space="preserve"> i</w:t>
              </w:r>
              <w:r w:rsidR="00DD0A2B" w:rsidRPr="00F7479A">
                <w:rPr>
                  <w:rStyle w:val="Hyperlink"/>
                  <w:rFonts w:ascii="Calibri" w:hAnsi="Calibri" w:cs="Calibri"/>
                  <w:color w:val="333333"/>
                  <w:shd w:val="clear" w:color="auto" w:fill="FFFFFF"/>
                </w:rPr>
                <w:t>n 202</w:t>
              </w:r>
              <w:r w:rsidR="00910E13" w:rsidRPr="00F7479A">
                <w:rPr>
                  <w:rStyle w:val="Hyperlink"/>
                  <w:rFonts w:ascii="Calibri" w:hAnsi="Calibri" w:cs="Calibri"/>
                  <w:color w:val="333333"/>
                  <w:shd w:val="clear" w:color="auto" w:fill="FFFFFF"/>
                </w:rPr>
                <w:t>3</w:t>
              </w:r>
              <w:r w:rsidR="00DD0A2B" w:rsidRPr="00F7479A">
                <w:rPr>
                  <w:rStyle w:val="Hyperlink"/>
                  <w:rFonts w:ascii="Calibri" w:hAnsi="Calibri" w:cs="Calibri"/>
                  <w:color w:val="333333"/>
                  <w:shd w:val="clear" w:color="auto" w:fill="FFFFFF"/>
                </w:rPr>
                <w:t>/202</w:t>
              </w:r>
              <w:r w:rsidR="00910E13" w:rsidRPr="00F7479A">
                <w:rPr>
                  <w:rStyle w:val="Hyperlink"/>
                  <w:rFonts w:ascii="Calibri" w:hAnsi="Calibri" w:cs="Calibri"/>
                  <w:color w:val="333333"/>
                  <w:shd w:val="clear" w:color="auto" w:fill="FFFFFF"/>
                </w:rPr>
                <w:t>4</w:t>
              </w:r>
              <w:r w:rsidR="00622752" w:rsidRPr="00F7479A">
                <w:rPr>
                  <w:rStyle w:val="Hyperlink"/>
                  <w:rFonts w:ascii="Calibri" w:hAnsi="Calibri" w:cs="Calibri"/>
                  <w:color w:val="333333"/>
                  <w:u w:val="none"/>
                  <w:shd w:val="clear" w:color="auto" w:fill="FFFFFF"/>
                </w:rPr>
                <w:t>.</w:t>
              </w:r>
            </w:hyperlink>
          </w:p>
          <w:p w14:paraId="47A67718" w14:textId="7E67E808" w:rsidR="00910E13" w:rsidRPr="00F7479A" w:rsidRDefault="00910E13" w:rsidP="00910E13">
            <w:pPr>
              <w:pStyle w:val="ListParagraph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</w:rPr>
            </w:pPr>
            <w:r w:rsidRPr="00F7479A">
              <w:rPr>
                <w:rFonts w:asciiTheme="minorHAnsi" w:hAnsiTheme="minorHAnsi" w:cstheme="minorHAnsi"/>
                <w:color w:val="4472C4" w:themeColor="accent1"/>
              </w:rPr>
              <w:t>SCC has managed to preserve services across its activities, finding savings of £15m with a resulting increase in council tax of 3.99%.</w:t>
            </w:r>
          </w:p>
        </w:tc>
      </w:tr>
      <w:tr w:rsidR="00622752" w14:paraId="3CBD91AA" w14:textId="77777777" w:rsidTr="004A2F5A">
        <w:tc>
          <w:tcPr>
            <w:tcW w:w="1707" w:type="dxa"/>
          </w:tcPr>
          <w:p w14:paraId="0F4A6E3E" w14:textId="77777777" w:rsidR="00622752" w:rsidRPr="00F7479A" w:rsidRDefault="00622752" w:rsidP="000272A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  <w:color w:val="333333"/>
                <w:shd w:val="clear" w:color="auto" w:fill="FFFFFF"/>
              </w:rPr>
            </w:pPr>
          </w:p>
        </w:tc>
        <w:tc>
          <w:tcPr>
            <w:tcW w:w="8783" w:type="dxa"/>
          </w:tcPr>
          <w:p w14:paraId="49021ECE" w14:textId="77777777" w:rsidR="00622752" w:rsidRPr="00F7479A" w:rsidRDefault="00DC1CEB" w:rsidP="00AD467B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Style w:val="Hyperlink"/>
                <w:color w:val="auto"/>
                <w:u w:val="none"/>
              </w:rPr>
            </w:pPr>
            <w:hyperlink w:anchor="_Council’s_net_zero_1" w:history="1">
              <w:r w:rsidR="00622752" w:rsidRPr="00F7479A">
                <w:rPr>
                  <w:rStyle w:val="Hyperlink"/>
                  <w:rFonts w:ascii="Calibri" w:hAnsi="Calibri" w:cs="Calibri"/>
                  <w:color w:val="333333"/>
                  <w:u w:val="none"/>
                  <w:shd w:val="clear" w:color="auto" w:fill="FFFFFF"/>
                </w:rPr>
                <w:t>Suffolk County Council has reduced its carbon emissions by 15% in the last</w:t>
              </w:r>
              <w:r w:rsidR="007A7444" w:rsidRPr="00F7479A">
                <w:rPr>
                  <w:rStyle w:val="Hyperlink"/>
                  <w:rFonts w:ascii="Calibri" w:hAnsi="Calibri" w:cs="Calibri"/>
                  <w:color w:val="333333"/>
                  <w:u w:val="none"/>
                  <w:shd w:val="clear" w:color="auto" w:fill="FFFFFF"/>
                </w:rPr>
                <w:t xml:space="preserve"> 2</w:t>
              </w:r>
              <w:r w:rsidR="00622752" w:rsidRPr="00F7479A">
                <w:rPr>
                  <w:rStyle w:val="Hyperlink"/>
                  <w:rFonts w:ascii="Calibri" w:hAnsi="Calibri" w:cs="Calibri"/>
                  <w:color w:val="333333"/>
                  <w:u w:val="none"/>
                  <w:shd w:val="clear" w:color="auto" w:fill="FFFFFF"/>
                </w:rPr>
                <w:t xml:space="preserve"> years.</w:t>
              </w:r>
            </w:hyperlink>
          </w:p>
          <w:p w14:paraId="3573F653" w14:textId="74A69492" w:rsidR="00910E13" w:rsidRPr="00F7479A" w:rsidRDefault="00910E13" w:rsidP="00910E13">
            <w:pPr>
              <w:pStyle w:val="NormalWeb"/>
              <w:spacing w:before="0" w:beforeAutospacing="0" w:after="0" w:afterAutospacing="0"/>
              <w:ind w:left="720"/>
            </w:pPr>
            <w:r w:rsidRPr="00F7479A">
              <w:rPr>
                <w:rStyle w:val="Hyperlink"/>
                <w:rFonts w:ascii="Calibri" w:hAnsi="Calibri" w:cs="Calibri"/>
                <w:color w:val="4472C4" w:themeColor="accent1"/>
                <w:u w:val="none"/>
                <w:shd w:val="clear" w:color="auto" w:fill="FFFFFF"/>
              </w:rPr>
              <w:t>Progress is being made towards the ambitious target to be a Net Zero county council by 2030, with a £13m spend to save project decarbonising</w:t>
            </w:r>
            <w:r w:rsidR="00F212B0" w:rsidRPr="00F7479A">
              <w:rPr>
                <w:rStyle w:val="Hyperlink"/>
                <w:rFonts w:ascii="Calibri" w:hAnsi="Calibri" w:cs="Calibri"/>
                <w:color w:val="4472C4" w:themeColor="accent1"/>
                <w:u w:val="none"/>
                <w:shd w:val="clear" w:color="auto" w:fill="FFFFFF"/>
              </w:rPr>
              <w:t xml:space="preserve"> </w:t>
            </w:r>
            <w:r w:rsidR="00F212B0" w:rsidRPr="00F7479A">
              <w:rPr>
                <w:rStyle w:val="Hyperlink"/>
                <w:rFonts w:ascii="Calibri" w:hAnsi="Calibri" w:cs="Calibri"/>
                <w:color w:val="4472C4" w:themeColor="accent1"/>
                <w:shd w:val="clear" w:color="auto" w:fill="FFFFFF"/>
              </w:rPr>
              <w:t>its</w:t>
            </w:r>
            <w:r w:rsidRPr="00F7479A">
              <w:rPr>
                <w:rStyle w:val="Hyperlink"/>
                <w:rFonts w:ascii="Calibri" w:hAnsi="Calibri" w:cs="Calibri"/>
                <w:color w:val="4472C4" w:themeColor="accent1"/>
                <w:u w:val="none"/>
                <w:shd w:val="clear" w:color="auto" w:fill="FFFFFF"/>
              </w:rPr>
              <w:t xml:space="preserve"> buildings</w:t>
            </w:r>
          </w:p>
        </w:tc>
      </w:tr>
      <w:tr w:rsidR="00622752" w14:paraId="45EEE0C6" w14:textId="77777777" w:rsidTr="004A2F5A">
        <w:tc>
          <w:tcPr>
            <w:tcW w:w="1707" w:type="dxa"/>
          </w:tcPr>
          <w:p w14:paraId="38A49723" w14:textId="77777777" w:rsidR="00622752" w:rsidRPr="00F7479A" w:rsidRDefault="00622752" w:rsidP="000272A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  <w:color w:val="333333"/>
                <w:shd w:val="clear" w:color="auto" w:fill="FFFFFF"/>
              </w:rPr>
            </w:pPr>
          </w:p>
        </w:tc>
        <w:tc>
          <w:tcPr>
            <w:tcW w:w="8783" w:type="dxa"/>
          </w:tcPr>
          <w:p w14:paraId="05FDD626" w14:textId="77777777" w:rsidR="00622752" w:rsidRPr="00F7479A" w:rsidRDefault="00DC1CEB" w:rsidP="00AD467B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Style w:val="Hyperlink"/>
                <w:color w:val="auto"/>
                <w:u w:val="none"/>
              </w:rPr>
            </w:pPr>
            <w:hyperlink w:anchor="_New_highways_services" w:history="1">
              <w:r w:rsidR="00622752" w:rsidRPr="00F7479A">
                <w:rPr>
                  <w:rStyle w:val="Hyperlink"/>
                  <w:rFonts w:ascii="Calibri" w:hAnsi="Calibri" w:cs="Calibri"/>
                  <w:color w:val="333333"/>
                  <w:u w:val="none"/>
                </w:rPr>
                <w:t>Milestone Infrastructure, part of M Group Services, has been awarded Suffolk’s new highways services contract, which will begin on 1 October 2023.</w:t>
              </w:r>
            </w:hyperlink>
          </w:p>
          <w:p w14:paraId="1D46F342" w14:textId="7679FD12" w:rsidR="00AD467B" w:rsidRPr="00F7479A" w:rsidRDefault="00910E13" w:rsidP="00910E13">
            <w:pPr>
              <w:pStyle w:val="ListParagraph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 w:rsidRPr="00F7479A">
              <w:rPr>
                <w:rFonts w:asciiTheme="minorHAnsi" w:hAnsiTheme="minorHAnsi" w:cstheme="minorHAnsi"/>
                <w:color w:val="4472C4" w:themeColor="accent1"/>
              </w:rPr>
              <w:t>The new contract partnership may be in place for up to 20 years and will be worth up to £1bn.</w:t>
            </w:r>
          </w:p>
        </w:tc>
      </w:tr>
      <w:tr w:rsidR="00910E13" w14:paraId="76A15D09" w14:textId="77777777" w:rsidTr="004A2F5A">
        <w:tc>
          <w:tcPr>
            <w:tcW w:w="1707" w:type="dxa"/>
          </w:tcPr>
          <w:p w14:paraId="10DBE2DD" w14:textId="77777777" w:rsidR="00910E13" w:rsidRPr="00F7479A" w:rsidRDefault="00910E13" w:rsidP="000272A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  <w:color w:val="333333"/>
                <w:shd w:val="clear" w:color="auto" w:fill="FFFFFF"/>
              </w:rPr>
            </w:pPr>
          </w:p>
        </w:tc>
        <w:tc>
          <w:tcPr>
            <w:tcW w:w="8783" w:type="dxa"/>
          </w:tcPr>
          <w:p w14:paraId="03A44DD8" w14:textId="77777777" w:rsidR="00910E13" w:rsidRPr="00F7479A" w:rsidRDefault="00910E13" w:rsidP="00AD467B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Style w:val="Hyperlink"/>
                <w:color w:val="auto"/>
                <w:u w:val="none"/>
              </w:rPr>
            </w:pPr>
            <w:r w:rsidRPr="00F7479A">
              <w:rPr>
                <w:rFonts w:asciiTheme="minorHAnsi" w:hAnsiTheme="minorHAnsi" w:cstheme="minorHAnsi"/>
              </w:rPr>
              <w:t>Suffolk Fire and Rescue Community Risk Management Plan</w:t>
            </w:r>
            <w:r w:rsidRPr="00F7479A">
              <w:t xml:space="preserve"> </w:t>
            </w:r>
            <w:hyperlink w:anchor="_Fire_service_finalises" w:history="1">
              <w:r w:rsidRPr="00F7479A">
                <w:rPr>
                  <w:rStyle w:val="Hyperlink"/>
                  <w:rFonts w:ascii="Calibri" w:hAnsi="Calibri" w:cs="Calibri"/>
                  <w:color w:val="333333"/>
                  <w:u w:val="none"/>
                </w:rPr>
                <w:t>was brought to Cabinet for approval for its adoption from April 2023.</w:t>
              </w:r>
            </w:hyperlink>
          </w:p>
          <w:p w14:paraId="5E9AE072" w14:textId="05FA688B" w:rsidR="00910E13" w:rsidRPr="00F7479A" w:rsidRDefault="00910E13" w:rsidP="00910E13">
            <w:pPr>
              <w:pStyle w:val="ListParagraph"/>
              <w:spacing w:before="100" w:beforeAutospacing="1" w:after="100" w:afterAutospacing="1"/>
              <w:jc w:val="both"/>
            </w:pPr>
            <w:r w:rsidRPr="00F7479A">
              <w:rPr>
                <w:rFonts w:asciiTheme="minorHAnsi" w:hAnsiTheme="minorHAnsi" w:cstheme="minorHAnsi"/>
                <w:color w:val="4472C4" w:themeColor="accent1"/>
              </w:rPr>
              <w:t>The plan is designed to identify known and foreseeable risks and the optimum deployment of its resources.</w:t>
            </w:r>
          </w:p>
        </w:tc>
      </w:tr>
    </w:tbl>
    <w:p w14:paraId="36AD219E" w14:textId="77777777" w:rsidR="00817A99" w:rsidRPr="008D3574" w:rsidRDefault="00817A99" w:rsidP="004A2F5A">
      <w:pPr>
        <w:shd w:val="clear" w:color="auto" w:fill="FFFFFF"/>
        <w:spacing w:line="276" w:lineRule="auto"/>
        <w:rPr>
          <w:sz w:val="22"/>
          <w:szCs w:val="22"/>
        </w:rPr>
      </w:pPr>
    </w:p>
    <w:sectPr w:rsidR="00817A99" w:rsidRPr="008D357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4F328" w14:textId="77777777" w:rsidR="00A143F7" w:rsidRDefault="00A143F7" w:rsidP="008D3574">
      <w:r>
        <w:separator/>
      </w:r>
    </w:p>
  </w:endnote>
  <w:endnote w:type="continuationSeparator" w:id="0">
    <w:p w14:paraId="7EE7F903" w14:textId="77777777" w:rsidR="00A143F7" w:rsidRDefault="00A143F7" w:rsidP="008D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AE81" w14:textId="0052ECBE" w:rsidR="00F72F62" w:rsidRDefault="00F72F62" w:rsidP="00F72F62">
    <w:pPr>
      <w:rPr>
        <w:rFonts w:asciiTheme="minorHAnsi" w:hAnsiTheme="minorHAnsi" w:cstheme="minorHAnsi"/>
        <w:b/>
        <w:bCs/>
        <w:sz w:val="22"/>
        <w:szCs w:val="22"/>
      </w:rPr>
    </w:pPr>
    <w:r w:rsidRPr="008D3574">
      <w:rPr>
        <w:rFonts w:asciiTheme="minorHAnsi" w:hAnsiTheme="minorHAnsi" w:cstheme="minorHAnsi"/>
        <w:b/>
        <w:bCs/>
        <w:sz w:val="22"/>
        <w:szCs w:val="22"/>
      </w:rPr>
      <w:t>Andrew Reid</w:t>
    </w:r>
  </w:p>
  <w:p w14:paraId="0850F637" w14:textId="3587BF8F" w:rsidR="00F212B0" w:rsidRPr="008D3574" w:rsidRDefault="00F212B0" w:rsidP="00F72F62">
    <w:pPr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County Councillor – Wilford Division</w:t>
    </w:r>
  </w:p>
  <w:p w14:paraId="669B42D5" w14:textId="1CAECFFC" w:rsidR="00F72F62" w:rsidRPr="008D3574" w:rsidRDefault="00DD0A2B" w:rsidP="00F72F62">
    <w:pPr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2</w:t>
    </w:r>
    <w:r w:rsidR="00F7479A">
      <w:rPr>
        <w:rFonts w:asciiTheme="minorHAnsi" w:hAnsiTheme="minorHAnsi" w:cstheme="minorHAnsi"/>
        <w:b/>
        <w:bCs/>
        <w:sz w:val="22"/>
        <w:szCs w:val="22"/>
      </w:rPr>
      <w:t>4</w:t>
    </w:r>
    <w:r w:rsidRPr="00DD0A2B">
      <w:rPr>
        <w:rFonts w:asciiTheme="minorHAnsi" w:hAnsiTheme="minorHAnsi" w:cstheme="minorHAnsi"/>
        <w:b/>
        <w:bCs/>
        <w:sz w:val="22"/>
        <w:szCs w:val="22"/>
        <w:vertAlign w:val="superscript"/>
      </w:rPr>
      <w:t>th</w:t>
    </w:r>
    <w:r>
      <w:rPr>
        <w:rFonts w:asciiTheme="minorHAnsi" w:hAnsiTheme="minorHAnsi" w:cstheme="minorHAnsi"/>
        <w:b/>
        <w:bCs/>
        <w:sz w:val="22"/>
        <w:szCs w:val="22"/>
      </w:rPr>
      <w:t xml:space="preserve"> </w:t>
    </w:r>
    <w:r w:rsidR="00F7479A">
      <w:rPr>
        <w:rFonts w:asciiTheme="minorHAnsi" w:hAnsiTheme="minorHAnsi" w:cstheme="minorHAnsi"/>
        <w:b/>
        <w:bCs/>
        <w:sz w:val="22"/>
        <w:szCs w:val="22"/>
      </w:rPr>
      <w:t>April</w:t>
    </w:r>
    <w:r>
      <w:rPr>
        <w:rFonts w:asciiTheme="minorHAnsi" w:hAnsiTheme="minorHAnsi" w:cstheme="minorHAnsi"/>
        <w:b/>
        <w:bCs/>
        <w:sz w:val="22"/>
        <w:szCs w:val="22"/>
      </w:rPr>
      <w:t xml:space="preserve"> </w:t>
    </w:r>
    <w:r w:rsidR="00F72F62" w:rsidRPr="008D3574">
      <w:rPr>
        <w:rFonts w:asciiTheme="minorHAnsi" w:hAnsiTheme="minorHAnsi" w:cstheme="minorHAnsi"/>
        <w:b/>
        <w:bCs/>
        <w:sz w:val="22"/>
        <w:szCs w:val="22"/>
      </w:rPr>
      <w:t>202</w:t>
    </w:r>
    <w:r>
      <w:rPr>
        <w:rFonts w:asciiTheme="minorHAnsi" w:hAnsiTheme="minorHAnsi" w:cstheme="minorHAnsi"/>
        <w:b/>
        <w:bCs/>
        <w:sz w:val="22"/>
        <w:szCs w:val="22"/>
      </w:rPr>
      <w:t>3</w:t>
    </w:r>
  </w:p>
  <w:p w14:paraId="33E34AC4" w14:textId="77777777" w:rsidR="008D3574" w:rsidRDefault="008D3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93364" w14:textId="77777777" w:rsidR="00A143F7" w:rsidRDefault="00A143F7" w:rsidP="008D3574">
      <w:r>
        <w:separator/>
      </w:r>
    </w:p>
  </w:footnote>
  <w:footnote w:type="continuationSeparator" w:id="0">
    <w:p w14:paraId="270B2C5E" w14:textId="77777777" w:rsidR="00A143F7" w:rsidRDefault="00A143F7" w:rsidP="008D3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FB785" w14:textId="1334EB85" w:rsidR="006D3A1C" w:rsidRDefault="004743BC" w:rsidP="008D3574">
    <w:pPr>
      <w:shd w:val="clear" w:color="auto" w:fill="FFFFFF"/>
      <w:spacing w:after="150"/>
      <w:jc w:val="center"/>
      <w:rPr>
        <w:rFonts w:asciiTheme="minorHAnsi" w:hAnsiTheme="minorHAnsi" w:cstheme="minorHAnsi"/>
        <w:b/>
        <w:bCs/>
        <w:color w:val="333333"/>
        <w:sz w:val="22"/>
        <w:szCs w:val="22"/>
      </w:rPr>
    </w:pPr>
    <w:r>
      <w:rPr>
        <w:rFonts w:asciiTheme="minorHAnsi" w:hAnsiTheme="minorHAnsi" w:cstheme="minorHAnsi"/>
        <w:b/>
        <w:bCs/>
        <w:color w:val="333333"/>
        <w:sz w:val="22"/>
        <w:szCs w:val="22"/>
      </w:rPr>
      <w:t xml:space="preserve">BAWDSEY </w:t>
    </w:r>
    <w:r w:rsidR="006D3A1C">
      <w:rPr>
        <w:rFonts w:asciiTheme="minorHAnsi" w:hAnsiTheme="minorHAnsi" w:cstheme="minorHAnsi"/>
        <w:b/>
        <w:bCs/>
        <w:color w:val="333333"/>
        <w:sz w:val="22"/>
        <w:szCs w:val="22"/>
      </w:rPr>
      <w:t>ANNUAL PARISH MEETING</w:t>
    </w:r>
  </w:p>
  <w:p w14:paraId="362AFAA6" w14:textId="750E3DE0" w:rsidR="008D3574" w:rsidRPr="008D3574" w:rsidRDefault="008D3574" w:rsidP="008D3574">
    <w:pPr>
      <w:shd w:val="clear" w:color="auto" w:fill="FFFFFF"/>
      <w:spacing w:after="150"/>
      <w:jc w:val="center"/>
      <w:rPr>
        <w:rFonts w:asciiTheme="minorHAnsi" w:hAnsiTheme="minorHAnsi" w:cstheme="minorHAnsi"/>
        <w:b/>
        <w:bCs/>
        <w:color w:val="333333"/>
        <w:sz w:val="22"/>
        <w:szCs w:val="22"/>
      </w:rPr>
    </w:pPr>
    <w:r w:rsidRPr="008D3574">
      <w:rPr>
        <w:rFonts w:asciiTheme="minorHAnsi" w:hAnsiTheme="minorHAnsi" w:cstheme="minorHAnsi"/>
        <w:b/>
        <w:bCs/>
        <w:color w:val="333333"/>
        <w:sz w:val="22"/>
        <w:szCs w:val="22"/>
      </w:rPr>
      <w:t xml:space="preserve">SUFFOLK COUNTY COUNCIL </w:t>
    </w:r>
    <w:r w:rsidR="006D3A1C">
      <w:rPr>
        <w:rFonts w:asciiTheme="minorHAnsi" w:hAnsiTheme="minorHAnsi" w:cstheme="minorHAnsi"/>
        <w:b/>
        <w:bCs/>
        <w:color w:val="333333"/>
        <w:sz w:val="22"/>
        <w:szCs w:val="22"/>
      </w:rPr>
      <w:t>REPORT 202</w:t>
    </w:r>
    <w:r w:rsidR="00693FFC">
      <w:rPr>
        <w:rFonts w:asciiTheme="minorHAnsi" w:hAnsiTheme="minorHAnsi" w:cstheme="minorHAnsi"/>
        <w:b/>
        <w:bCs/>
        <w:color w:val="333333"/>
        <w:sz w:val="22"/>
        <w:szCs w:val="22"/>
      </w:rPr>
      <w:t>2</w:t>
    </w:r>
    <w:r w:rsidR="006D3A1C">
      <w:rPr>
        <w:rFonts w:asciiTheme="minorHAnsi" w:hAnsiTheme="minorHAnsi" w:cstheme="minorHAnsi"/>
        <w:b/>
        <w:bCs/>
        <w:color w:val="333333"/>
        <w:sz w:val="22"/>
        <w:szCs w:val="22"/>
      </w:rPr>
      <w:t>-202</w:t>
    </w:r>
    <w:r w:rsidR="00693FFC">
      <w:rPr>
        <w:rFonts w:asciiTheme="minorHAnsi" w:hAnsiTheme="minorHAnsi" w:cstheme="minorHAnsi"/>
        <w:b/>
        <w:bCs/>
        <w:color w:val="333333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A13"/>
    <w:multiLevelType w:val="hybridMultilevel"/>
    <w:tmpl w:val="D8ACEEC0"/>
    <w:lvl w:ilvl="0" w:tplc="17EAB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A478E"/>
    <w:multiLevelType w:val="hybridMultilevel"/>
    <w:tmpl w:val="8378F36C"/>
    <w:lvl w:ilvl="0" w:tplc="17EAB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41C60"/>
    <w:multiLevelType w:val="multilevel"/>
    <w:tmpl w:val="8902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093BAD"/>
    <w:multiLevelType w:val="multilevel"/>
    <w:tmpl w:val="33CE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1B76A4"/>
    <w:multiLevelType w:val="hybridMultilevel"/>
    <w:tmpl w:val="D048196E"/>
    <w:lvl w:ilvl="0" w:tplc="4948A5E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17781"/>
    <w:multiLevelType w:val="hybridMultilevel"/>
    <w:tmpl w:val="B4444022"/>
    <w:lvl w:ilvl="0" w:tplc="92CE55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A231A"/>
    <w:multiLevelType w:val="hybridMultilevel"/>
    <w:tmpl w:val="190C6A86"/>
    <w:lvl w:ilvl="0" w:tplc="F4FCF1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A1059"/>
    <w:multiLevelType w:val="hybridMultilevel"/>
    <w:tmpl w:val="3EA0DDBA"/>
    <w:lvl w:ilvl="0" w:tplc="49F82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458280">
    <w:abstractNumId w:val="3"/>
  </w:num>
  <w:num w:numId="2" w16cid:durableId="309599240">
    <w:abstractNumId w:val="2"/>
  </w:num>
  <w:num w:numId="3" w16cid:durableId="2038506079">
    <w:abstractNumId w:val="5"/>
  </w:num>
  <w:num w:numId="4" w16cid:durableId="921992446">
    <w:abstractNumId w:val="6"/>
  </w:num>
  <w:num w:numId="5" w16cid:durableId="542985134">
    <w:abstractNumId w:val="7"/>
  </w:num>
  <w:num w:numId="6" w16cid:durableId="1279724978">
    <w:abstractNumId w:val="1"/>
  </w:num>
  <w:num w:numId="7" w16cid:durableId="1131365717">
    <w:abstractNumId w:val="0"/>
  </w:num>
  <w:num w:numId="8" w16cid:durableId="1611552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3A"/>
    <w:rsid w:val="000272A3"/>
    <w:rsid w:val="00031EBC"/>
    <w:rsid w:val="000C2DB6"/>
    <w:rsid w:val="000C6FF2"/>
    <w:rsid w:val="0013022D"/>
    <w:rsid w:val="00177FB5"/>
    <w:rsid w:val="001A2046"/>
    <w:rsid w:val="001A75A5"/>
    <w:rsid w:val="001C151F"/>
    <w:rsid w:val="0020428C"/>
    <w:rsid w:val="00263603"/>
    <w:rsid w:val="002C51DF"/>
    <w:rsid w:val="002E4E8A"/>
    <w:rsid w:val="00305D2F"/>
    <w:rsid w:val="0030649A"/>
    <w:rsid w:val="00347C25"/>
    <w:rsid w:val="00351735"/>
    <w:rsid w:val="00375AA7"/>
    <w:rsid w:val="003847FD"/>
    <w:rsid w:val="003A4A35"/>
    <w:rsid w:val="004743BC"/>
    <w:rsid w:val="004907E1"/>
    <w:rsid w:val="004A2F5A"/>
    <w:rsid w:val="004F5EF3"/>
    <w:rsid w:val="00512502"/>
    <w:rsid w:val="005132D8"/>
    <w:rsid w:val="005345F6"/>
    <w:rsid w:val="00547F72"/>
    <w:rsid w:val="00622752"/>
    <w:rsid w:val="00663B9B"/>
    <w:rsid w:val="00693FFC"/>
    <w:rsid w:val="006B2067"/>
    <w:rsid w:val="006B3638"/>
    <w:rsid w:val="006D3A1C"/>
    <w:rsid w:val="00756A35"/>
    <w:rsid w:val="00774745"/>
    <w:rsid w:val="0078475F"/>
    <w:rsid w:val="007A7444"/>
    <w:rsid w:val="00817A99"/>
    <w:rsid w:val="00820DF5"/>
    <w:rsid w:val="00832B77"/>
    <w:rsid w:val="00850C70"/>
    <w:rsid w:val="00863A28"/>
    <w:rsid w:val="008B15F3"/>
    <w:rsid w:val="008D3574"/>
    <w:rsid w:val="008D652F"/>
    <w:rsid w:val="008E1CE6"/>
    <w:rsid w:val="008F5315"/>
    <w:rsid w:val="00910E13"/>
    <w:rsid w:val="00927C9D"/>
    <w:rsid w:val="00937B00"/>
    <w:rsid w:val="0094197A"/>
    <w:rsid w:val="00947D2C"/>
    <w:rsid w:val="00996A95"/>
    <w:rsid w:val="009B2BC3"/>
    <w:rsid w:val="009B2D95"/>
    <w:rsid w:val="009B6DF4"/>
    <w:rsid w:val="009D607F"/>
    <w:rsid w:val="00A143F7"/>
    <w:rsid w:val="00A15C3A"/>
    <w:rsid w:val="00AD25CC"/>
    <w:rsid w:val="00AD467B"/>
    <w:rsid w:val="00AE4E00"/>
    <w:rsid w:val="00AF4F16"/>
    <w:rsid w:val="00B34927"/>
    <w:rsid w:val="00B43CF4"/>
    <w:rsid w:val="00BF7A23"/>
    <w:rsid w:val="00C34AF4"/>
    <w:rsid w:val="00C4201A"/>
    <w:rsid w:val="00C71E35"/>
    <w:rsid w:val="00C94E3C"/>
    <w:rsid w:val="00CD2C5E"/>
    <w:rsid w:val="00CF49C8"/>
    <w:rsid w:val="00D41217"/>
    <w:rsid w:val="00D73D29"/>
    <w:rsid w:val="00D85C59"/>
    <w:rsid w:val="00DA55AD"/>
    <w:rsid w:val="00DC1CEB"/>
    <w:rsid w:val="00DD0A2B"/>
    <w:rsid w:val="00E32E3C"/>
    <w:rsid w:val="00E42289"/>
    <w:rsid w:val="00F212B0"/>
    <w:rsid w:val="00F70549"/>
    <w:rsid w:val="00F72F62"/>
    <w:rsid w:val="00F7479A"/>
    <w:rsid w:val="00F85332"/>
    <w:rsid w:val="00FD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8C6B7"/>
  <w15:chartTrackingRefBased/>
  <w15:docId w15:val="{1A3B2AD0-C236-4F30-B49B-3901B993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B2D95"/>
    <w:rPr>
      <w:b/>
      <w:bCs/>
      <w:spacing w:val="0"/>
    </w:rPr>
  </w:style>
  <w:style w:type="paragraph" w:styleId="NormalWeb">
    <w:name w:val="Normal (Web)"/>
    <w:basedOn w:val="Normal"/>
    <w:uiPriority w:val="99"/>
    <w:unhideWhenUsed/>
    <w:rsid w:val="009B2D9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E4E00"/>
    <w:pPr>
      <w:ind w:left="720"/>
      <w:contextualSpacing/>
    </w:pPr>
  </w:style>
  <w:style w:type="paragraph" w:customStyle="1" w:styleId="xmsonormal">
    <w:name w:val="x_msonormal"/>
    <w:basedOn w:val="Normal"/>
    <w:rsid w:val="00AE4E0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D35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57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D35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57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17A99"/>
    <w:rPr>
      <w:color w:val="0000FF"/>
      <w:u w:val="single"/>
    </w:rPr>
  </w:style>
  <w:style w:type="table" w:styleId="TableGridLight">
    <w:name w:val="Grid Table Light"/>
    <w:basedOn w:val="TableNormal"/>
    <w:uiPriority w:val="40"/>
    <w:rsid w:val="00817A99"/>
    <w:pPr>
      <w:spacing w:after="0" w:line="240" w:lineRule="auto"/>
      <w:ind w:firstLine="360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351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B3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uffolk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Reid (SCC Councillor)</dc:creator>
  <cp:keywords/>
  <dc:description/>
  <cp:lastModifiedBy>Tina Hughes</cp:lastModifiedBy>
  <cp:revision>2</cp:revision>
  <cp:lastPrinted>2023-03-26T15:43:00Z</cp:lastPrinted>
  <dcterms:created xsi:type="dcterms:W3CDTF">2023-09-03T10:43:00Z</dcterms:created>
  <dcterms:modified xsi:type="dcterms:W3CDTF">2023-09-03T10:43:00Z</dcterms:modified>
</cp:coreProperties>
</file>